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50B15288" w:rsidR="00B617DF" w:rsidRDefault="00B617DF" w:rsidP="00B617DF">
      <w:pPr>
        <w:overflowPunct w:val="0"/>
        <w:autoSpaceDE w:val="0"/>
        <w:autoSpaceDN w:val="0"/>
        <w:adjustRightInd w:val="0"/>
        <w:ind w:right="-306"/>
        <w:jc w:val="right"/>
        <w:rPr>
          <w:b/>
          <w:bCs/>
          <w:szCs w:val="20"/>
        </w:rPr>
      </w:pPr>
      <w:r>
        <w:rPr>
          <w:b/>
          <w:bCs/>
          <w:szCs w:val="20"/>
        </w:rPr>
        <w:t>Projektas</w:t>
      </w:r>
    </w:p>
    <w:p w14:paraId="746331ED"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B617DF">
      <w:pPr>
        <w:overflowPunct w:val="0"/>
        <w:autoSpaceDE w:val="0"/>
        <w:autoSpaceDN w:val="0"/>
        <w:adjustRightInd w:val="0"/>
        <w:ind w:right="-306"/>
        <w:jc w:val="center"/>
        <w:rPr>
          <w:b/>
        </w:rPr>
      </w:pPr>
      <w:r>
        <w:rPr>
          <w:b/>
        </w:rPr>
        <w:t>ANYKŠČIŲ RAJONO SAVIVALDYBĖS</w:t>
      </w:r>
    </w:p>
    <w:p w14:paraId="5978FEA6" w14:textId="77777777" w:rsidR="00B617DF" w:rsidRDefault="00B617DF" w:rsidP="00B617DF">
      <w:pPr>
        <w:overflowPunct w:val="0"/>
        <w:autoSpaceDE w:val="0"/>
        <w:autoSpaceDN w:val="0"/>
        <w:adjustRightInd w:val="0"/>
        <w:ind w:right="-306"/>
        <w:jc w:val="center"/>
        <w:rPr>
          <w:b/>
        </w:rPr>
      </w:pPr>
      <w:r>
        <w:rPr>
          <w:b/>
        </w:rPr>
        <w:t>TARYBA</w:t>
      </w:r>
    </w:p>
    <w:p w14:paraId="11CE138E" w14:textId="77777777" w:rsidR="00387782" w:rsidRPr="00453679" w:rsidRDefault="00387782" w:rsidP="00387782">
      <w:pPr>
        <w:overflowPunct w:val="0"/>
        <w:autoSpaceDE w:val="0"/>
        <w:autoSpaceDN w:val="0"/>
        <w:adjustRightInd w:val="0"/>
        <w:ind w:right="-22" w:firstLine="851"/>
        <w:jc w:val="center"/>
        <w:rPr>
          <w:b/>
          <w:sz w:val="28"/>
          <w:szCs w:val="20"/>
        </w:rPr>
      </w:pPr>
    </w:p>
    <w:p w14:paraId="29D0DB9F" w14:textId="77777777" w:rsidR="00387782" w:rsidRPr="00453679" w:rsidRDefault="00387782" w:rsidP="00050238">
      <w:pPr>
        <w:overflowPunct w:val="0"/>
        <w:autoSpaceDE w:val="0"/>
        <w:autoSpaceDN w:val="0"/>
        <w:adjustRightInd w:val="0"/>
        <w:ind w:right="-22" w:firstLine="851"/>
        <w:jc w:val="center"/>
        <w:rPr>
          <w:b/>
        </w:rPr>
      </w:pPr>
      <w:r w:rsidRPr="00453679">
        <w:rPr>
          <w:b/>
        </w:rPr>
        <w:t>SPRENDIMAS</w:t>
      </w:r>
    </w:p>
    <w:p w14:paraId="7D635684" w14:textId="56FE6373" w:rsidR="00A277DC" w:rsidRDefault="00F11A12" w:rsidP="00050238">
      <w:pPr>
        <w:spacing w:line="276" w:lineRule="auto"/>
        <w:ind w:firstLine="851"/>
        <w:jc w:val="center"/>
        <w:rPr>
          <w:b/>
        </w:rPr>
      </w:pPr>
      <w:r w:rsidRPr="00F11A12">
        <w:rPr>
          <w:b/>
        </w:rPr>
        <w:t>DĖL ANYKŠČIŲ RAJONO SAVIVALDYBĖS BUITINIŲ NUOTEKŲ VALYMO ĮRENGINIŲ ĮRENGIMO IR PRISIJUNGIMO PRIE CENTRALIZUOTŲ NUOTEKŲ SURINKIMO SISTEMŲ DALINIO KOMPENSAVIMO TVARKOS APRAŠO PATVIRTINIMO</w:t>
      </w:r>
    </w:p>
    <w:p w14:paraId="1D7DE560" w14:textId="77777777" w:rsidR="00050238" w:rsidRDefault="00050238" w:rsidP="00B617DF">
      <w:pPr>
        <w:spacing w:line="276" w:lineRule="auto"/>
        <w:ind w:firstLine="851"/>
        <w:jc w:val="center"/>
        <w:rPr>
          <w:b/>
        </w:rPr>
      </w:pPr>
    </w:p>
    <w:p w14:paraId="4F6B3479" w14:textId="36D60677" w:rsidR="00DF3776" w:rsidRDefault="0049523E" w:rsidP="00DF3776">
      <w:pPr>
        <w:tabs>
          <w:tab w:val="left" w:pos="0"/>
        </w:tabs>
        <w:overflowPunct w:val="0"/>
        <w:autoSpaceDE w:val="0"/>
        <w:autoSpaceDN w:val="0"/>
        <w:adjustRightInd w:val="0"/>
        <w:ind w:right="-22" w:firstLine="851"/>
        <w:jc w:val="center"/>
        <w:rPr>
          <w:szCs w:val="20"/>
        </w:rPr>
      </w:pPr>
      <w:fldSimple w:instr=" FILLIN &quot;data&quot; \* MERGEFORMAT ">
        <w:r w:rsidR="00771327">
          <w:t>2022</w:t>
        </w:r>
        <w:r w:rsidR="00DF3776">
          <w:t xml:space="preserve"> m. </w:t>
        </w:r>
        <w:r w:rsidR="003D57AE">
          <w:t xml:space="preserve">birželio      </w:t>
        </w:r>
        <w:r w:rsidR="00DF3776">
          <w:t>d.</w:t>
        </w:r>
      </w:fldSimple>
      <w:r w:rsidR="00DF3776">
        <w:t xml:space="preserve"> Nr. 1-T-</w:t>
      </w:r>
      <w:r w:rsidR="00DF3776">
        <w:fldChar w:fldCharType="begin"/>
      </w:r>
      <w:r w:rsidR="00DF3776">
        <w:instrText xml:space="preserve"> FILLIN "indeksas" \* MERGEFORMAT </w:instrText>
      </w:r>
      <w:r w:rsidR="00DF3776">
        <w:fldChar w:fldCharType="end"/>
      </w:r>
    </w:p>
    <w:p w14:paraId="5EC8F406"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5E4683DD" w14:textId="77777777" w:rsidR="00DF3776" w:rsidRDefault="00DF3776" w:rsidP="002265DB">
      <w:pPr>
        <w:tabs>
          <w:tab w:val="left" w:pos="0"/>
        </w:tabs>
        <w:overflowPunct w:val="0"/>
        <w:autoSpaceDE w:val="0"/>
        <w:autoSpaceDN w:val="0"/>
        <w:adjustRightInd w:val="0"/>
        <w:ind w:right="-22" w:firstLine="851"/>
        <w:jc w:val="both"/>
        <w:rPr>
          <w:b/>
          <w:szCs w:val="20"/>
        </w:rPr>
      </w:pPr>
    </w:p>
    <w:p w14:paraId="73096341" w14:textId="15F95622" w:rsidR="00F11A12" w:rsidRDefault="00F11A12" w:rsidP="00083AB6">
      <w:pPr>
        <w:tabs>
          <w:tab w:val="left" w:pos="1134"/>
        </w:tabs>
        <w:autoSpaceDN w:val="0"/>
        <w:spacing w:line="360" w:lineRule="auto"/>
        <w:ind w:firstLine="851"/>
        <w:jc w:val="both"/>
      </w:pPr>
      <w:r w:rsidRPr="00F11A12">
        <w:t xml:space="preserve">Vadovaudamasi  Lietuvos Respublikos vietos savivaldos įstatymo 6 straipsnio 28 ir 30 punktais, 16 straipsnio 4 dalimi, Lietuvos Respublikos geriamojo vandens tiekimo ir nuotekų tvarkymo įstatymo 12 straipsnio 2 dalimi, </w:t>
      </w:r>
      <w:r w:rsidR="003D57AE" w:rsidRPr="003D57AE">
        <w:t>Anykščių rajono savivaldybės 2022–2024 metų strateginio veiklos plano</w:t>
      </w:r>
      <w:r w:rsidR="003D57AE">
        <w:t xml:space="preserve">, patvirtinto </w:t>
      </w:r>
      <w:r w:rsidR="003D57AE" w:rsidRPr="003D57AE">
        <w:t>Anykščių rajono savivaldybės tarybos 2022 m. vasario 23 d. sprendim</w:t>
      </w:r>
      <w:r w:rsidR="003D57AE">
        <w:t>u</w:t>
      </w:r>
      <w:r w:rsidR="003D57AE" w:rsidRPr="003D57AE">
        <w:t xml:space="preserve"> Nr. 1-TS-40 „Dėl Anykščių rajono savivaldybės 2022–2024 metų strateginio veiklos plano patvirtinimo“</w:t>
      </w:r>
      <w:r w:rsidR="003D57AE">
        <w:t xml:space="preserve">, </w:t>
      </w:r>
      <w:r w:rsidR="002B00F4" w:rsidRPr="002B00F4">
        <w:t>8</w:t>
      </w:r>
      <w:r w:rsidR="002B00F4">
        <w:t xml:space="preserve"> programos „</w:t>
      </w:r>
      <w:r w:rsidR="002B00F4" w:rsidRPr="002B00F4">
        <w:t>Savivaldybės objektų priežiūros ir plėtros programa</w:t>
      </w:r>
      <w:r w:rsidR="002B00F4">
        <w:t xml:space="preserve">“ </w:t>
      </w:r>
      <w:r w:rsidR="009B549B" w:rsidRPr="009B549B">
        <w:t xml:space="preserve">8.1.4.02 </w:t>
      </w:r>
      <w:r w:rsidR="009B549B">
        <w:t>priemone „</w:t>
      </w:r>
      <w:r w:rsidR="009B549B" w:rsidRPr="009B549B">
        <w:t>Naujų</w:t>
      </w:r>
      <w:r w:rsidR="009B549B">
        <w:t xml:space="preserve"> </w:t>
      </w:r>
      <w:r w:rsidR="009B549B" w:rsidRPr="009B549B">
        <w:t>nuotekų</w:t>
      </w:r>
      <w:r w:rsidR="009B549B">
        <w:t xml:space="preserve"> </w:t>
      </w:r>
      <w:r w:rsidR="009B549B" w:rsidRPr="009B549B">
        <w:t>tinklų</w:t>
      </w:r>
      <w:r w:rsidR="009B549B">
        <w:t xml:space="preserve"> </w:t>
      </w:r>
      <w:r w:rsidR="009B549B" w:rsidRPr="009B549B">
        <w:t>įrengimas</w:t>
      </w:r>
      <w:r w:rsidR="009B549B">
        <w:t>“,</w:t>
      </w:r>
      <w:r w:rsidR="003D57AE">
        <w:t xml:space="preserve"> </w:t>
      </w:r>
      <w:r w:rsidRPr="00F11A12">
        <w:t>Anykščių rajono savivaldybės taryba n u s p r e n d ž i a:</w:t>
      </w:r>
    </w:p>
    <w:p w14:paraId="03386389" w14:textId="6B011F40" w:rsidR="00F11A12" w:rsidRDefault="00F11A12" w:rsidP="00F11A12">
      <w:pPr>
        <w:tabs>
          <w:tab w:val="left" w:pos="709"/>
        </w:tabs>
        <w:overflowPunct w:val="0"/>
        <w:autoSpaceDE w:val="0"/>
        <w:autoSpaceDN w:val="0"/>
        <w:adjustRightInd w:val="0"/>
        <w:spacing w:line="360" w:lineRule="auto"/>
        <w:ind w:firstLine="851"/>
        <w:contextualSpacing/>
        <w:jc w:val="both"/>
      </w:pPr>
      <w:r>
        <w:t xml:space="preserve"> Patvirtinti Anykščių rajono savivaldybės buitinių nuotekų valymo įrenginių įrengimo ir prisijungimo prie centralizuotų nuotekų surinkimo sistemų dalinio kompensavimo tvarkos aprašą (pridedama).</w:t>
      </w:r>
    </w:p>
    <w:p w14:paraId="6CBC9914" w14:textId="25D5112B" w:rsidR="00636113" w:rsidRDefault="009B549B" w:rsidP="00F11A12">
      <w:pPr>
        <w:tabs>
          <w:tab w:val="left" w:pos="709"/>
        </w:tabs>
        <w:overflowPunct w:val="0"/>
        <w:autoSpaceDE w:val="0"/>
        <w:autoSpaceDN w:val="0"/>
        <w:adjustRightInd w:val="0"/>
        <w:spacing w:line="360" w:lineRule="auto"/>
        <w:ind w:firstLine="851"/>
        <w:contextualSpacing/>
        <w:jc w:val="both"/>
        <w:rPr>
          <w:rFonts w:eastAsiaTheme="minorHAnsi" w:cstheme="minorBidi"/>
          <w:bCs/>
        </w:rPr>
      </w:pPr>
      <w:r w:rsidRPr="009B549B">
        <w:t>Šis</w:t>
      </w:r>
      <w:r>
        <w:t xml:space="preserve"> </w:t>
      </w:r>
      <w:r w:rsidRPr="009B549B">
        <w:t>sprendimas</w:t>
      </w:r>
      <w:r>
        <w:t xml:space="preserve"> </w:t>
      </w:r>
      <w:r w:rsidRPr="009B549B">
        <w:t>yra</w:t>
      </w:r>
      <w:r>
        <w:t xml:space="preserve"> </w:t>
      </w:r>
      <w:r w:rsidRPr="009B549B">
        <w:t>skelbiamas</w:t>
      </w:r>
      <w:r>
        <w:t xml:space="preserve"> </w:t>
      </w:r>
      <w:r w:rsidRPr="009B549B">
        <w:t>Teisės</w:t>
      </w:r>
      <w:r>
        <w:t xml:space="preserve"> </w:t>
      </w:r>
      <w:r w:rsidRPr="009B549B">
        <w:t>aktų</w:t>
      </w:r>
      <w:r>
        <w:t xml:space="preserve"> </w:t>
      </w:r>
      <w:r w:rsidRPr="009B549B">
        <w:t>registre</w:t>
      </w:r>
      <w:r>
        <w:t xml:space="preserve"> </w:t>
      </w:r>
      <w:r w:rsidRPr="009B549B">
        <w:t>ir</w:t>
      </w:r>
      <w:r>
        <w:t xml:space="preserve"> </w:t>
      </w:r>
      <w:r w:rsidRPr="009B549B">
        <w:t>Anykščių</w:t>
      </w:r>
      <w:r>
        <w:t xml:space="preserve"> </w:t>
      </w:r>
      <w:r w:rsidRPr="009B549B">
        <w:t>rajono</w:t>
      </w:r>
      <w:r>
        <w:t xml:space="preserve"> </w:t>
      </w:r>
      <w:r w:rsidRPr="009B549B">
        <w:t>savivaldybės</w:t>
      </w:r>
      <w:r>
        <w:t xml:space="preserve"> </w:t>
      </w:r>
      <w:r w:rsidRPr="009B549B">
        <w:t>interneto</w:t>
      </w:r>
      <w:r>
        <w:t xml:space="preserve"> </w:t>
      </w:r>
      <w:r w:rsidRPr="009B549B">
        <w:t>svetainėje www.anyksciai.lt.</w:t>
      </w:r>
    </w:p>
    <w:p w14:paraId="00B1E4FF" w14:textId="1D3F1D7C" w:rsidR="00BC6B82" w:rsidRDefault="00BC6B82" w:rsidP="00050238">
      <w:pPr>
        <w:tabs>
          <w:tab w:val="left" w:pos="709"/>
        </w:tabs>
        <w:overflowPunct w:val="0"/>
        <w:autoSpaceDE w:val="0"/>
        <w:autoSpaceDN w:val="0"/>
        <w:adjustRightInd w:val="0"/>
        <w:spacing w:line="360" w:lineRule="auto"/>
        <w:ind w:firstLine="709"/>
        <w:contextualSpacing/>
        <w:jc w:val="both"/>
        <w:rPr>
          <w:rFonts w:eastAsiaTheme="minorHAnsi" w:cstheme="minorBidi"/>
          <w:bCs/>
        </w:rPr>
      </w:pPr>
    </w:p>
    <w:p w14:paraId="6FCD81A8" w14:textId="77777777" w:rsidR="00083AB6" w:rsidRDefault="00083AB6" w:rsidP="00050238">
      <w:pPr>
        <w:tabs>
          <w:tab w:val="left" w:pos="709"/>
        </w:tabs>
        <w:overflowPunct w:val="0"/>
        <w:autoSpaceDE w:val="0"/>
        <w:autoSpaceDN w:val="0"/>
        <w:adjustRightInd w:val="0"/>
        <w:spacing w:line="360" w:lineRule="auto"/>
        <w:ind w:firstLine="709"/>
        <w:contextualSpacing/>
        <w:jc w:val="both"/>
        <w:rPr>
          <w:rFonts w:eastAsiaTheme="minorHAnsi" w:cstheme="minorBidi"/>
          <w:bCs/>
        </w:rPr>
      </w:pPr>
    </w:p>
    <w:p w14:paraId="662F859A" w14:textId="77777777" w:rsidR="005B0C3C" w:rsidRPr="00E33AC2" w:rsidRDefault="005B0C3C" w:rsidP="005B0C3C">
      <w:pPr>
        <w:tabs>
          <w:tab w:val="left" w:pos="0"/>
        </w:tabs>
        <w:ind w:right="-22"/>
        <w:rPr>
          <w:color w:val="FF0000"/>
        </w:rPr>
      </w:pPr>
      <w:r w:rsidRPr="000A3945">
        <w:t xml:space="preserve">Meras                                                                                          </w:t>
      </w:r>
      <w:r>
        <w:t xml:space="preserve">                            Sigutis Obelevičius</w:t>
      </w:r>
    </w:p>
    <w:p w14:paraId="48F7D921" w14:textId="4AF83ED0" w:rsidR="00324885" w:rsidRDefault="00324885" w:rsidP="00BC6B82">
      <w:pPr>
        <w:spacing w:line="276" w:lineRule="auto"/>
        <w:rPr>
          <w:b/>
        </w:rPr>
      </w:pPr>
    </w:p>
    <w:p w14:paraId="308E8988" w14:textId="673EE352" w:rsidR="00083AB6" w:rsidRDefault="00083AB6" w:rsidP="00BC6B82">
      <w:pPr>
        <w:spacing w:line="276" w:lineRule="auto"/>
        <w:rPr>
          <w:b/>
        </w:rPr>
      </w:pPr>
    </w:p>
    <w:p w14:paraId="72A3B47A" w14:textId="0D4F978C" w:rsidR="00083AB6" w:rsidRDefault="00083AB6" w:rsidP="00BC6B82">
      <w:pPr>
        <w:spacing w:line="276" w:lineRule="auto"/>
        <w:rPr>
          <w:b/>
        </w:rPr>
      </w:pPr>
    </w:p>
    <w:p w14:paraId="417586A3" w14:textId="54BAFE92" w:rsidR="00083AB6" w:rsidRDefault="00083AB6" w:rsidP="00BC6B82">
      <w:pPr>
        <w:spacing w:line="276" w:lineRule="auto"/>
        <w:rPr>
          <w:b/>
        </w:rPr>
      </w:pPr>
    </w:p>
    <w:p w14:paraId="24C4FB56" w14:textId="6B3601D3" w:rsidR="00083AB6" w:rsidRDefault="00083AB6" w:rsidP="00BC6B82">
      <w:pPr>
        <w:spacing w:line="276" w:lineRule="auto"/>
        <w:rPr>
          <w:b/>
        </w:rPr>
      </w:pPr>
    </w:p>
    <w:p w14:paraId="11F0EF45" w14:textId="6317E808" w:rsidR="00F11A12" w:rsidRDefault="00F11A12" w:rsidP="00BC6B82">
      <w:pPr>
        <w:spacing w:line="276" w:lineRule="auto"/>
        <w:rPr>
          <w:b/>
        </w:rPr>
      </w:pPr>
    </w:p>
    <w:p w14:paraId="272D5D10" w14:textId="125806B5" w:rsidR="00F11A12" w:rsidRDefault="00F11A12" w:rsidP="00BC6B82">
      <w:pPr>
        <w:spacing w:line="276" w:lineRule="auto"/>
        <w:rPr>
          <w:b/>
        </w:rPr>
      </w:pPr>
    </w:p>
    <w:p w14:paraId="560603B4" w14:textId="3FC8E1D7" w:rsidR="00F11A12" w:rsidRDefault="00F11A12" w:rsidP="00BC6B82">
      <w:pPr>
        <w:spacing w:line="276" w:lineRule="auto"/>
        <w:rPr>
          <w:b/>
        </w:rPr>
      </w:pPr>
    </w:p>
    <w:p w14:paraId="188CB998" w14:textId="69B8B071" w:rsidR="00F11A12" w:rsidRDefault="00F11A12" w:rsidP="00BC6B82">
      <w:pPr>
        <w:spacing w:line="276" w:lineRule="auto"/>
        <w:rPr>
          <w:b/>
        </w:rPr>
      </w:pPr>
    </w:p>
    <w:p w14:paraId="6D55D00A" w14:textId="101B0C8B" w:rsidR="00F11A12" w:rsidRDefault="00F11A12" w:rsidP="00BC6B82">
      <w:pPr>
        <w:spacing w:line="276" w:lineRule="auto"/>
        <w:rPr>
          <w:b/>
        </w:rPr>
      </w:pPr>
    </w:p>
    <w:p w14:paraId="652E2A7C" w14:textId="3720B2AF" w:rsidR="00F11A12" w:rsidRDefault="00F11A12" w:rsidP="00BC6B82">
      <w:pPr>
        <w:spacing w:line="276" w:lineRule="auto"/>
        <w:rPr>
          <w:b/>
        </w:rPr>
      </w:pPr>
    </w:p>
    <w:p w14:paraId="0B072A5A" w14:textId="3F1AED47" w:rsidR="00F11A12" w:rsidRPr="00F11A12" w:rsidRDefault="00F11A12" w:rsidP="00F11A12">
      <w:pPr>
        <w:spacing w:line="276" w:lineRule="auto"/>
        <w:jc w:val="center"/>
      </w:pPr>
      <w:r>
        <w:lastRenderedPageBreak/>
        <w:t xml:space="preserve">                                                                       </w:t>
      </w:r>
      <w:r w:rsidRPr="00F11A12">
        <w:t>PATVIRTINTA</w:t>
      </w:r>
    </w:p>
    <w:p w14:paraId="2DEE0ACF" w14:textId="387E995A" w:rsidR="00F11A12" w:rsidRDefault="00F11A12" w:rsidP="00F11A12">
      <w:pPr>
        <w:spacing w:line="276" w:lineRule="auto"/>
      </w:pPr>
      <w:r>
        <w:t xml:space="preserve">                                                                                                      </w:t>
      </w:r>
      <w:r w:rsidRPr="00F11A12">
        <w:t xml:space="preserve">Anykščių  rajono savivaldybės </w:t>
      </w:r>
    </w:p>
    <w:p w14:paraId="1FD74DF8" w14:textId="17BCBB5A" w:rsidR="00F11A12" w:rsidRPr="00F11A12" w:rsidRDefault="00F11A12" w:rsidP="00F11A12">
      <w:pPr>
        <w:spacing w:line="276" w:lineRule="auto"/>
        <w:jc w:val="center"/>
      </w:pPr>
      <w:r>
        <w:t xml:space="preserve">                                                                                            t</w:t>
      </w:r>
      <w:r w:rsidRPr="00F11A12">
        <w:t>arybos</w:t>
      </w:r>
      <w:r>
        <w:t xml:space="preserve"> </w:t>
      </w:r>
      <w:r w:rsidRPr="00F11A12">
        <w:t>2022 m.                   d.</w:t>
      </w:r>
    </w:p>
    <w:p w14:paraId="7C73C308" w14:textId="566F6AB6" w:rsidR="00F11A12" w:rsidRPr="00F11A12" w:rsidRDefault="00F11A12" w:rsidP="00F11A12">
      <w:pPr>
        <w:spacing w:line="276" w:lineRule="auto"/>
        <w:jc w:val="center"/>
      </w:pPr>
      <w:r>
        <w:t xml:space="preserve">                                                                    </w:t>
      </w:r>
      <w:r w:rsidRPr="00F11A12">
        <w:t>sprendimu Nr.</w:t>
      </w:r>
    </w:p>
    <w:p w14:paraId="7DAD2870" w14:textId="76F53AC8" w:rsidR="00F11A12" w:rsidRDefault="00F11A12" w:rsidP="00BC6B82">
      <w:pPr>
        <w:spacing w:line="276" w:lineRule="auto"/>
        <w:rPr>
          <w:b/>
        </w:rPr>
      </w:pPr>
    </w:p>
    <w:p w14:paraId="290C4056" w14:textId="77777777" w:rsidR="00CE3BA8" w:rsidRPr="000468F5" w:rsidRDefault="00CE3BA8" w:rsidP="00CE3BA8">
      <w:pPr>
        <w:jc w:val="center"/>
        <w:rPr>
          <w:b/>
          <w:bCs/>
        </w:rPr>
      </w:pPr>
      <w:r w:rsidRPr="006F085D">
        <w:rPr>
          <w:b/>
          <w:bCs/>
        </w:rPr>
        <w:t>ANYKŠČIŲ RAJONO SAVIVALDYBĖS BUITINIŲ NUOTEKŲ VALYMO ĮRENGINIŲ ĮRENGIMO IR PRISIJUNGIMO PRIE CENTRALIZUOTŲ NUOTEKŲ SURINKIMO SISTEMŲ DALINIO KOMPENSAVIMO TVARKOS APRAŠ</w:t>
      </w:r>
      <w:r>
        <w:rPr>
          <w:b/>
          <w:bCs/>
        </w:rPr>
        <w:t>AS</w:t>
      </w:r>
    </w:p>
    <w:p w14:paraId="560CE1A8" w14:textId="77777777" w:rsidR="00CE3BA8" w:rsidRPr="009D6C19" w:rsidRDefault="00CE3BA8" w:rsidP="00CE3BA8">
      <w:pPr>
        <w:jc w:val="center"/>
      </w:pPr>
    </w:p>
    <w:p w14:paraId="4739CFA2" w14:textId="77777777" w:rsidR="00CE3BA8" w:rsidRPr="009D6C19" w:rsidRDefault="00CE3BA8" w:rsidP="00CE3BA8">
      <w:pPr>
        <w:jc w:val="center"/>
        <w:rPr>
          <w:b/>
          <w:bCs/>
        </w:rPr>
      </w:pPr>
      <w:r w:rsidRPr="009D6C19">
        <w:rPr>
          <w:b/>
          <w:bCs/>
        </w:rPr>
        <w:t>I SKYRIUS</w:t>
      </w:r>
    </w:p>
    <w:p w14:paraId="0FDF5F62" w14:textId="77777777" w:rsidR="00CE3BA8" w:rsidRPr="009D6C19" w:rsidRDefault="00CE3BA8" w:rsidP="00CE3BA8">
      <w:pPr>
        <w:jc w:val="center"/>
        <w:rPr>
          <w:b/>
          <w:bCs/>
        </w:rPr>
      </w:pPr>
      <w:r w:rsidRPr="009D6C19">
        <w:rPr>
          <w:b/>
          <w:bCs/>
        </w:rPr>
        <w:t>BENDROSIOS NUOSTATOS</w:t>
      </w:r>
    </w:p>
    <w:p w14:paraId="075AEACD" w14:textId="77777777" w:rsidR="00CE3BA8" w:rsidRPr="009D6C19" w:rsidRDefault="00CE3BA8" w:rsidP="00CE3BA8">
      <w:pPr>
        <w:ind w:firstLine="709"/>
        <w:jc w:val="center"/>
      </w:pPr>
    </w:p>
    <w:p w14:paraId="45EE76CA" w14:textId="1DA9CB5B" w:rsidR="00CE3BA8" w:rsidRPr="0040090E" w:rsidRDefault="00CE3BA8" w:rsidP="00CE3BA8">
      <w:pPr>
        <w:spacing w:line="360" w:lineRule="auto"/>
        <w:ind w:firstLine="709"/>
        <w:jc w:val="both"/>
      </w:pPr>
      <w:r w:rsidRPr="0040090E">
        <w:t xml:space="preserve">1. </w:t>
      </w:r>
      <w:r w:rsidRPr="006F085D">
        <w:t>Anykščių rajono savivaldybės buitinių nuotekų valymo įrenginių įrengimo ir prisijungimo prie centralizuotų nuotekų surinkimo sistemų dalinio kompensavimo tvarkos apraš</w:t>
      </w:r>
      <w:r>
        <w:t>as</w:t>
      </w:r>
      <w:r w:rsidRPr="0040090E">
        <w:t xml:space="preserve"> (toliau – Tvarkos aprašas) reglamentuoja gyventojų</w:t>
      </w:r>
      <w:r>
        <w:t xml:space="preserve"> (fizinių asmenų)</w:t>
      </w:r>
      <w:r w:rsidRPr="0040090E">
        <w:t xml:space="preserve"> </w:t>
      </w:r>
      <w:r>
        <w:t>paraiškų</w:t>
      </w:r>
      <w:r w:rsidRPr="0040090E">
        <w:t xml:space="preserve"> teikimo, vertinimo ir lėšų skyrimo (kompensavimo) tvarką.</w:t>
      </w:r>
    </w:p>
    <w:p w14:paraId="685005B0" w14:textId="77777777" w:rsidR="00CE3BA8" w:rsidRPr="0040090E" w:rsidRDefault="00CE3BA8" w:rsidP="00CE3BA8">
      <w:pPr>
        <w:spacing w:line="360" w:lineRule="auto"/>
        <w:ind w:firstLine="709"/>
        <w:jc w:val="both"/>
        <w:rPr>
          <w:lang w:eastAsia="lt-LT"/>
        </w:rPr>
      </w:pPr>
      <w:r w:rsidRPr="0040090E">
        <w:rPr>
          <w:color w:val="000000"/>
          <w:lang w:eastAsia="lt-LT"/>
        </w:rPr>
        <w:t xml:space="preserve">2. Fizinių asmenų įsirengiami </w:t>
      </w:r>
      <w:r>
        <w:rPr>
          <w:color w:val="000000"/>
          <w:lang w:eastAsia="lt-LT"/>
        </w:rPr>
        <w:t xml:space="preserve">buitinių </w:t>
      </w:r>
      <w:r w:rsidRPr="0040090E">
        <w:rPr>
          <w:color w:val="000000"/>
          <w:lang w:eastAsia="lt-LT"/>
        </w:rPr>
        <w:t xml:space="preserve">nuotekų valymo įrenginiai turi atitikti Nuotekų tvarkymo reglamente, patvirtintame Lietuvos Respublikos aplinkos ministro 2006 m. gegužės 17 d. įsakymu Nr. D1-236 „Dėl </w:t>
      </w:r>
      <w:r>
        <w:rPr>
          <w:color w:val="000000"/>
          <w:lang w:eastAsia="lt-LT"/>
        </w:rPr>
        <w:t>N</w:t>
      </w:r>
      <w:r w:rsidRPr="0040090E">
        <w:rPr>
          <w:color w:val="000000"/>
          <w:lang w:eastAsia="lt-LT"/>
        </w:rPr>
        <w:t>uotekų tvarkymo reglamento patvirtinimo“, nustatytus reikalavimus</w:t>
      </w:r>
      <w:r w:rsidRPr="0040090E">
        <w:rPr>
          <w:lang w:eastAsia="lt-LT"/>
        </w:rPr>
        <w:t xml:space="preserve"> ir </w:t>
      </w:r>
      <w:r w:rsidRPr="0040090E">
        <w:rPr>
          <w:color w:val="000000"/>
          <w:lang w:eastAsia="lt-LT"/>
        </w:rPr>
        <w:t xml:space="preserve">Nuotekų valymo įrenginių taikymo reglamente, patvirtintame Lietuvos Respublikos aplinkos ministro 2006 m. rugsėjo 11 d. įsakymu Nr. D1-412 „Dėl </w:t>
      </w:r>
      <w:r>
        <w:rPr>
          <w:color w:val="000000"/>
          <w:lang w:eastAsia="lt-LT"/>
        </w:rPr>
        <w:t>N</w:t>
      </w:r>
      <w:r w:rsidRPr="0040090E">
        <w:rPr>
          <w:color w:val="000000"/>
          <w:lang w:eastAsia="lt-LT"/>
        </w:rPr>
        <w:t>uotekų valymo įrenginių taikymo reglamento patvirtinimo“,</w:t>
      </w:r>
      <w:r w:rsidRPr="0040090E">
        <w:rPr>
          <w:lang w:eastAsia="lt-LT"/>
        </w:rPr>
        <w:t xml:space="preserve"> nustatytus reikalavimus. </w:t>
      </w:r>
    </w:p>
    <w:p w14:paraId="60F716C3" w14:textId="77777777" w:rsidR="00CE3BA8" w:rsidRPr="0040090E" w:rsidRDefault="00CE3BA8" w:rsidP="00CE3BA8">
      <w:pPr>
        <w:spacing w:line="360" w:lineRule="auto"/>
        <w:ind w:firstLine="709"/>
        <w:jc w:val="both"/>
      </w:pPr>
      <w:r w:rsidRPr="0040090E">
        <w:t xml:space="preserve">3. </w:t>
      </w:r>
      <w:r>
        <w:t>Buitinių n</w:t>
      </w:r>
      <w:r w:rsidRPr="0040090E">
        <w:t>uotekų valymo įrenginių statyb</w:t>
      </w:r>
      <w:r>
        <w:t xml:space="preserve">ų ir </w:t>
      </w:r>
      <w:r w:rsidRPr="006F085D">
        <w:t>prisijungimo prie centralizuotų nuotekų surinkimo sistemų</w:t>
      </w:r>
      <w:r w:rsidRPr="0040090E">
        <w:t xml:space="preserve"> </w:t>
      </w:r>
      <w:r>
        <w:t xml:space="preserve">darbų </w:t>
      </w:r>
      <w:r w:rsidRPr="0040090E">
        <w:t xml:space="preserve">išlaidos iš dalies kompensuojamos </w:t>
      </w:r>
      <w:r>
        <w:t>Anykščių</w:t>
      </w:r>
      <w:r w:rsidRPr="0040090E">
        <w:t xml:space="preserve"> rajono savivaldybės biudžeto lėšomis.</w:t>
      </w:r>
    </w:p>
    <w:p w14:paraId="02313147" w14:textId="77777777" w:rsidR="00CE3BA8" w:rsidRPr="0040090E" w:rsidRDefault="00CE3BA8" w:rsidP="00CE3BA8">
      <w:pPr>
        <w:spacing w:line="360" w:lineRule="auto"/>
        <w:ind w:firstLine="709"/>
        <w:jc w:val="both"/>
      </w:pPr>
      <w:r w:rsidRPr="0040090E">
        <w:t xml:space="preserve">4. Aprašas taikomas tik </w:t>
      </w:r>
      <w:r>
        <w:t>fiziniams asmenims Anykščių</w:t>
      </w:r>
      <w:r w:rsidRPr="0040090E">
        <w:t xml:space="preserve"> rajono savivaldybės teritorijos gyvenamuosiuose</w:t>
      </w:r>
      <w:r>
        <w:t xml:space="preserve"> ir sodų paskirties</w:t>
      </w:r>
      <w:r w:rsidRPr="0040090E">
        <w:t xml:space="preserve"> būstuose susidarančių buitinių nuotekų tvarkymui.</w:t>
      </w:r>
    </w:p>
    <w:p w14:paraId="343C1CA1" w14:textId="05A36780" w:rsidR="00CE3BA8" w:rsidRDefault="00CE3BA8" w:rsidP="00CE3BA8">
      <w:pPr>
        <w:spacing w:line="360" w:lineRule="auto"/>
        <w:ind w:firstLine="709"/>
        <w:jc w:val="both"/>
      </w:pPr>
      <w:r w:rsidRPr="0040090E">
        <w:t xml:space="preserve">5. Komisija, sudaryta </w:t>
      </w:r>
      <w:r>
        <w:t>Anykščių</w:t>
      </w:r>
      <w:r w:rsidRPr="0040090E">
        <w:t xml:space="preserve"> rajono savivaldybės administracijos direktoriaus įsakymu (toliau – Komisija)</w:t>
      </w:r>
      <w:r>
        <w:t xml:space="preserve"> </w:t>
      </w:r>
      <w:r w:rsidRPr="0040090E">
        <w:t>vykdo paraiškų vertinimą ir atranką,</w:t>
      </w:r>
      <w:r>
        <w:t xml:space="preserve"> veiklų</w:t>
      </w:r>
      <w:r w:rsidRPr="0040090E">
        <w:t xml:space="preserve"> įgyvendinimo priežiūrą, </w:t>
      </w:r>
      <w:r>
        <w:t xml:space="preserve">teikia rekomendacijas Anykščių rajono savivaldybės administracijos direktoriui, </w:t>
      </w:r>
      <w:r w:rsidRPr="0040090E">
        <w:t xml:space="preserve">vadovaudamasi Tvarkos aprašu ir </w:t>
      </w:r>
      <w:r>
        <w:t>atsižvelgdama į Anykščių</w:t>
      </w:r>
      <w:r w:rsidRPr="0040090E">
        <w:t xml:space="preserve"> rajono savivaldybės </w:t>
      </w:r>
      <w:r w:rsidR="005261CC">
        <w:t>biudžete skirtą lėšų sumą</w:t>
      </w:r>
      <w:r w:rsidRPr="0040090E">
        <w:t>.</w:t>
      </w:r>
    </w:p>
    <w:p w14:paraId="68C65C42" w14:textId="77777777" w:rsidR="008B6496" w:rsidRPr="0040090E" w:rsidRDefault="008B6496" w:rsidP="00CE3BA8">
      <w:pPr>
        <w:spacing w:line="360" w:lineRule="auto"/>
        <w:ind w:firstLine="709"/>
        <w:jc w:val="both"/>
      </w:pPr>
    </w:p>
    <w:p w14:paraId="012309F0" w14:textId="77777777" w:rsidR="00CE3BA8" w:rsidRPr="0040090E" w:rsidRDefault="00CE3BA8" w:rsidP="008B6496">
      <w:pPr>
        <w:jc w:val="center"/>
        <w:rPr>
          <w:lang w:eastAsia="lt-LT"/>
        </w:rPr>
      </w:pPr>
      <w:r w:rsidRPr="0040090E">
        <w:rPr>
          <w:b/>
          <w:bCs/>
          <w:lang w:eastAsia="lt-LT"/>
        </w:rPr>
        <w:t>II SKYRIUS</w:t>
      </w:r>
    </w:p>
    <w:p w14:paraId="3840DE35" w14:textId="77777777" w:rsidR="00CE3BA8" w:rsidRPr="0040090E" w:rsidRDefault="00CE3BA8" w:rsidP="008B6496">
      <w:pPr>
        <w:jc w:val="center"/>
        <w:rPr>
          <w:b/>
          <w:bCs/>
          <w:lang w:eastAsia="lt-LT"/>
        </w:rPr>
      </w:pPr>
      <w:r w:rsidRPr="0040090E">
        <w:rPr>
          <w:b/>
          <w:bCs/>
          <w:lang w:eastAsia="lt-LT"/>
        </w:rPr>
        <w:t xml:space="preserve">SĄLYGOS </w:t>
      </w:r>
      <w:r>
        <w:rPr>
          <w:b/>
          <w:bCs/>
          <w:lang w:eastAsia="lt-LT"/>
        </w:rPr>
        <w:t>DALINIAM KOMPENSAVIMUI</w:t>
      </w:r>
      <w:r w:rsidRPr="0040090E">
        <w:rPr>
          <w:b/>
          <w:bCs/>
          <w:lang w:eastAsia="lt-LT"/>
        </w:rPr>
        <w:t xml:space="preserve"> GAUTI</w:t>
      </w:r>
    </w:p>
    <w:p w14:paraId="2B995C91" w14:textId="77777777" w:rsidR="00CE3BA8" w:rsidRPr="0040090E" w:rsidRDefault="00CE3BA8" w:rsidP="00CE3BA8">
      <w:pPr>
        <w:ind w:firstLine="709"/>
        <w:jc w:val="center"/>
        <w:rPr>
          <w:b/>
          <w:bCs/>
          <w:lang w:eastAsia="lt-LT"/>
        </w:rPr>
      </w:pPr>
    </w:p>
    <w:p w14:paraId="3580E64A" w14:textId="0E843C36" w:rsidR="00CE3BA8" w:rsidRPr="0040090E" w:rsidRDefault="00CE3BA8" w:rsidP="00CE3BA8">
      <w:pPr>
        <w:spacing w:line="360" w:lineRule="auto"/>
        <w:ind w:firstLine="709"/>
        <w:jc w:val="both"/>
      </w:pPr>
      <w:r w:rsidRPr="0040090E">
        <w:t>6. Paraiškas dalinei kompensacijai gauti (toliau – Paraiška)</w:t>
      </w:r>
      <w:r>
        <w:t xml:space="preserve"> </w:t>
      </w:r>
      <w:r w:rsidRPr="00C152C7">
        <w:t>(</w:t>
      </w:r>
      <w:r w:rsidR="00A2206A" w:rsidRPr="00C152C7">
        <w:t xml:space="preserve">1 </w:t>
      </w:r>
      <w:r w:rsidRPr="00C152C7">
        <w:t xml:space="preserve">priedas) gali </w:t>
      </w:r>
      <w:r w:rsidRPr="0040090E">
        <w:t xml:space="preserve">teikti fiziniai asmenys, </w:t>
      </w:r>
      <w:r>
        <w:t xml:space="preserve">nuo Tvarkos aprašo įsigaliojimo dienos </w:t>
      </w:r>
      <w:r w:rsidRPr="0040090E">
        <w:t>įsireng</w:t>
      </w:r>
      <w:r>
        <w:t>ę</w:t>
      </w:r>
      <w:r w:rsidRPr="0040090E">
        <w:t xml:space="preserve"> individualius</w:t>
      </w:r>
      <w:r>
        <w:t xml:space="preserve"> ar kolektyvinius </w:t>
      </w:r>
      <w:r w:rsidRPr="0040090E">
        <w:t>buityje susidarančių nuotekų valymo įrenginius</w:t>
      </w:r>
      <w:r>
        <w:t xml:space="preserve">, </w:t>
      </w:r>
      <w:r w:rsidRPr="0040090E">
        <w:t xml:space="preserve">kai nėra techninės galimybės prisijungti prie centralizuotų nuotekų </w:t>
      </w:r>
      <w:r>
        <w:t>surinkimo sistemų</w:t>
      </w:r>
      <w:r w:rsidRPr="0040090E">
        <w:t xml:space="preserve"> ir</w:t>
      </w:r>
      <w:r w:rsidRPr="0040090E">
        <w:rPr>
          <w:b/>
        </w:rPr>
        <w:t xml:space="preserve"> </w:t>
      </w:r>
      <w:r w:rsidRPr="0040090E">
        <w:t>tokių tinklų įrengimas nenumatytas</w:t>
      </w:r>
      <w:r>
        <w:t xml:space="preserve"> </w:t>
      </w:r>
      <w:r w:rsidRPr="00BB2A5D">
        <w:t>Anykščių rajono vandens tiekimo ir nuotekų tvarkymo infrastruktūros plėtros speciali</w:t>
      </w:r>
      <w:r>
        <w:t>ajame</w:t>
      </w:r>
      <w:r w:rsidRPr="00BB2A5D">
        <w:t xml:space="preserve"> plan</w:t>
      </w:r>
      <w:r>
        <w:t xml:space="preserve">e, patvirtintame Anykščių rajono savivaldybės tarybos </w:t>
      </w:r>
      <w:r w:rsidRPr="007549C3">
        <w:t>2022</w:t>
      </w:r>
      <w:r>
        <w:t xml:space="preserve"> m. kovo 31 d. sprendimu Nr. </w:t>
      </w:r>
      <w:r w:rsidRPr="007549C3">
        <w:t>1-TS-72</w:t>
      </w:r>
      <w:r>
        <w:t xml:space="preserve"> „</w:t>
      </w:r>
      <w:r w:rsidRPr="007549C3">
        <w:t>Dėl Anykščių rajono vandens tiekimo ir nuotekų tvarkymo infrastruktūros plėtros specialiojo plano keitimo patvirtinimo</w:t>
      </w:r>
      <w:r>
        <w:t xml:space="preserve">“, arba </w:t>
      </w:r>
      <w:r w:rsidRPr="006F085D">
        <w:t>prisijung</w:t>
      </w:r>
      <w:r>
        <w:t xml:space="preserve">ę </w:t>
      </w:r>
      <w:r w:rsidRPr="006F085D">
        <w:t>prie centralizuotų nuotekų surinkimo sistemų</w:t>
      </w:r>
      <w:r w:rsidRPr="0040090E">
        <w:t>.</w:t>
      </w:r>
      <w:r>
        <w:t xml:space="preserve"> </w:t>
      </w:r>
    </w:p>
    <w:p w14:paraId="2D0F86E4" w14:textId="77777777" w:rsidR="00CE3BA8" w:rsidRPr="0040090E" w:rsidRDefault="00CE3BA8" w:rsidP="00CE3BA8">
      <w:pPr>
        <w:spacing w:line="360" w:lineRule="auto"/>
        <w:ind w:firstLine="709"/>
        <w:jc w:val="both"/>
      </w:pPr>
      <w:r w:rsidRPr="0040090E">
        <w:t xml:space="preserve">7. </w:t>
      </w:r>
      <w:r>
        <w:t>Buitinių n</w:t>
      </w:r>
      <w:r w:rsidRPr="0040090E">
        <w:t xml:space="preserve">uotekų valymo įrenginių statybos išlaidos nebus kompensuojamos </w:t>
      </w:r>
      <w:r>
        <w:t xml:space="preserve">teritorijose, kuriose yra </w:t>
      </w:r>
      <w:r w:rsidRPr="0040090E">
        <w:t xml:space="preserve">techninės galimybės prisijungti prie centralizuotų nuotekų </w:t>
      </w:r>
      <w:r>
        <w:t>surinkimo sistemų</w:t>
      </w:r>
      <w:r w:rsidRPr="0040090E">
        <w:t>.</w:t>
      </w:r>
    </w:p>
    <w:p w14:paraId="47B6A2C8" w14:textId="77777777" w:rsidR="00CE3BA8" w:rsidRPr="0040090E" w:rsidRDefault="00CE3BA8" w:rsidP="00CE3BA8">
      <w:pPr>
        <w:spacing w:line="360" w:lineRule="auto"/>
        <w:ind w:firstLine="709"/>
        <w:jc w:val="both"/>
      </w:pPr>
      <w:bookmarkStart w:id="0" w:name="part_b3303bfaae4a410da35ae889c05158a1"/>
      <w:bookmarkEnd w:id="0"/>
      <w:r w:rsidRPr="0040090E">
        <w:t>8. Paraišką gali teikti:</w:t>
      </w:r>
    </w:p>
    <w:p w14:paraId="448FB736" w14:textId="2B8F4FE4" w:rsidR="00CE3BA8" w:rsidRPr="0040090E" w:rsidRDefault="00CE3BA8" w:rsidP="00CE3BA8">
      <w:pPr>
        <w:spacing w:line="360" w:lineRule="auto"/>
        <w:ind w:firstLine="709"/>
        <w:jc w:val="both"/>
      </w:pPr>
      <w:bookmarkStart w:id="1" w:name="part_615dd809f91e4c99866abeb7c4df0ae1"/>
      <w:bookmarkEnd w:id="1"/>
      <w:r w:rsidRPr="0040090E">
        <w:t>8.1. gyvenamosios paskirties pastato ar buto savininkas</w:t>
      </w:r>
      <w:r>
        <w:t xml:space="preserve"> (jei yra bendraturčių, jie turi pritarti Paraiškai </w:t>
      </w:r>
      <w:r w:rsidR="00BF5B5B">
        <w:t>raštu</w:t>
      </w:r>
      <w:r>
        <w:t>)</w:t>
      </w:r>
      <w:r w:rsidRPr="0040090E">
        <w:t xml:space="preserve">, </w:t>
      </w:r>
      <w:r w:rsidR="007C3CC2">
        <w:t>įsirengęs</w:t>
      </w:r>
      <w:r w:rsidRPr="0040090E">
        <w:t xml:space="preserve"> individualų </w:t>
      </w:r>
      <w:r>
        <w:t xml:space="preserve">buitinių </w:t>
      </w:r>
      <w:r w:rsidRPr="0040090E">
        <w:t xml:space="preserve">nuotekų valymo įrenginį </w:t>
      </w:r>
      <w:r>
        <w:t>ar prisijungti prie centralizuotų nuotekų surinkimo sistemų</w:t>
      </w:r>
      <w:r w:rsidRPr="0040090E">
        <w:t xml:space="preserve"> (toliau – Pareiškėjas); </w:t>
      </w:r>
    </w:p>
    <w:p w14:paraId="58746350" w14:textId="05F6541A" w:rsidR="00CE3BA8" w:rsidRDefault="00CE3BA8" w:rsidP="00CE3BA8">
      <w:pPr>
        <w:spacing w:line="360" w:lineRule="auto"/>
        <w:ind w:firstLine="709"/>
        <w:jc w:val="both"/>
      </w:pPr>
      <w:bookmarkStart w:id="2" w:name="part_8c658e3a436344448af8f28f79504b6b"/>
      <w:bookmarkEnd w:id="2"/>
      <w:r w:rsidRPr="0040090E">
        <w:t xml:space="preserve">8.2. keli gyvenamosios paskirties pastatų ar butų savininkai, </w:t>
      </w:r>
      <w:r w:rsidR="007C3CC2">
        <w:t>įsirengę</w:t>
      </w:r>
      <w:r w:rsidR="007C3CC2" w:rsidRPr="0040090E">
        <w:t xml:space="preserve"> </w:t>
      </w:r>
      <w:r w:rsidRPr="0040090E">
        <w:t xml:space="preserve">vieną bendrą </w:t>
      </w:r>
      <w:r>
        <w:t>buitinių</w:t>
      </w:r>
      <w:r w:rsidRPr="0040090E">
        <w:t xml:space="preserve"> nuotekų valymo įrenginį (toliau – Pareiškėjų grupė)</w:t>
      </w:r>
      <w:r>
        <w:t>;</w:t>
      </w:r>
    </w:p>
    <w:p w14:paraId="0412E5F5" w14:textId="1F5B4294" w:rsidR="00CE3BA8" w:rsidRDefault="00335C3B" w:rsidP="00CE3BA8">
      <w:pPr>
        <w:spacing w:line="360" w:lineRule="auto"/>
        <w:ind w:firstLine="709"/>
        <w:jc w:val="both"/>
      </w:pPr>
      <w:r>
        <w:t>9.</w:t>
      </w:r>
      <w:r w:rsidR="00CE3BA8">
        <w:t xml:space="preserve"> </w:t>
      </w:r>
      <w:r w:rsidR="000D120F">
        <w:t xml:space="preserve">8.1. ir 8.2. papunkčiuose </w:t>
      </w:r>
      <w:r w:rsidR="00CE3BA8">
        <w:t xml:space="preserve">nurodytų pastatų savininkai turi valdyti ir sklypus, esančius aplink šiuos pastatus arba pateikti </w:t>
      </w:r>
      <w:r w:rsidR="00CE3BA8" w:rsidRPr="0040090E">
        <w:t xml:space="preserve">Nacionalinės žemės tarnybos prie </w:t>
      </w:r>
      <w:r w:rsidR="00CE3BA8">
        <w:t>Ž</w:t>
      </w:r>
      <w:r w:rsidR="00CE3BA8" w:rsidRPr="0040090E">
        <w:t>emės ūkio ministerijos sutikim</w:t>
      </w:r>
      <w:r w:rsidR="00CE3BA8">
        <w:t>ą</w:t>
      </w:r>
      <w:r w:rsidR="00CE3BA8" w:rsidRPr="0040090E">
        <w:t xml:space="preserve"> dėl numatytų darbų atlikimo</w:t>
      </w:r>
      <w:r w:rsidR="00CE3BA8">
        <w:t>.</w:t>
      </w:r>
    </w:p>
    <w:p w14:paraId="0A4B50FC" w14:textId="3B13C949" w:rsidR="005873CE" w:rsidRPr="0040090E" w:rsidRDefault="005873CE" w:rsidP="00CE3BA8">
      <w:pPr>
        <w:spacing w:line="360" w:lineRule="auto"/>
        <w:ind w:firstLine="709"/>
        <w:jc w:val="both"/>
      </w:pPr>
      <w:r>
        <w:t xml:space="preserve">10. </w:t>
      </w:r>
      <w:r w:rsidR="003A4C83">
        <w:t>I</w:t>
      </w:r>
      <w:r w:rsidRPr="005873CE">
        <w:t xml:space="preserve">šlaidos, </w:t>
      </w:r>
      <w:r w:rsidR="003A4C83">
        <w:t>kurias prašoma kompensuoti</w:t>
      </w:r>
      <w:r w:rsidRPr="005873CE">
        <w:t xml:space="preserve">, </w:t>
      </w:r>
      <w:r w:rsidR="003A4C83">
        <w:t>negali būti</w:t>
      </w:r>
      <w:r w:rsidRPr="005873CE">
        <w:t xml:space="preserve"> </w:t>
      </w:r>
      <w:r w:rsidR="003A4C83">
        <w:t xml:space="preserve">finansuotos ar </w:t>
      </w:r>
      <w:r w:rsidRPr="005873CE">
        <w:t>finansuojamos</w:t>
      </w:r>
      <w:r w:rsidR="003A4C83">
        <w:t xml:space="preserve"> </w:t>
      </w:r>
      <w:r w:rsidRPr="005873CE">
        <w:t>iš kitų viešųjų lėšų ir Europos Sąjungos fondų lėšų.</w:t>
      </w:r>
    </w:p>
    <w:p w14:paraId="640C9F13" w14:textId="226F3987" w:rsidR="00CE3BA8" w:rsidRDefault="00EA6D89" w:rsidP="00CE3BA8">
      <w:pPr>
        <w:spacing w:line="360" w:lineRule="auto"/>
        <w:ind w:firstLine="709"/>
        <w:jc w:val="both"/>
        <w:rPr>
          <w:color w:val="000000"/>
        </w:rPr>
      </w:pPr>
      <w:r>
        <w:rPr>
          <w:color w:val="000000"/>
        </w:rPr>
        <w:t>11</w:t>
      </w:r>
      <w:r w:rsidR="00CE3BA8" w:rsidRPr="0040090E">
        <w:rPr>
          <w:color w:val="000000"/>
        </w:rPr>
        <w:t>. Pareiškėjas ar Pareiškėjų grupė turi nuosavybės teise valdyti gyvenamosios paskirties pastatą</w:t>
      </w:r>
      <w:r w:rsidR="00CE3BA8">
        <w:rPr>
          <w:color w:val="000000"/>
        </w:rPr>
        <w:t xml:space="preserve"> Anykščių rajono savivaldybės teritorijoje</w:t>
      </w:r>
      <w:r w:rsidR="00CE3BA8" w:rsidRPr="0040090E">
        <w:rPr>
          <w:color w:val="000000"/>
        </w:rPr>
        <w:t xml:space="preserve">, kurio statyba </w:t>
      </w:r>
      <w:bookmarkStart w:id="3" w:name="part_05e91fff43f549899f9c13892c40aff2"/>
      <w:bookmarkStart w:id="4" w:name="part_07cc32eea50645028e7c31b576c0aa56"/>
      <w:bookmarkEnd w:id="3"/>
      <w:bookmarkEnd w:id="4"/>
      <w:r w:rsidR="00CE3BA8" w:rsidRPr="0040090E">
        <w:rPr>
          <w:color w:val="000000"/>
        </w:rPr>
        <w:t>teisės aktų nustatyta tvarka yra užbaigta ir pastatas yra įregistruotas VĮ Registrų centro Nekilnojamojo turto registre.</w:t>
      </w:r>
    </w:p>
    <w:p w14:paraId="533F8926" w14:textId="77777777" w:rsidR="00CE3BA8" w:rsidRPr="0040090E" w:rsidRDefault="00CE3BA8" w:rsidP="00CE3BA8">
      <w:pPr>
        <w:spacing w:line="360" w:lineRule="auto"/>
        <w:ind w:firstLine="709"/>
        <w:jc w:val="both"/>
        <w:rPr>
          <w:color w:val="000000"/>
        </w:rPr>
      </w:pPr>
    </w:p>
    <w:p w14:paraId="477D4A33" w14:textId="77777777" w:rsidR="00CE3BA8" w:rsidRPr="0040090E" w:rsidRDefault="00CE3BA8" w:rsidP="00CE3BA8">
      <w:pPr>
        <w:jc w:val="center"/>
        <w:rPr>
          <w:lang w:eastAsia="lt-LT"/>
        </w:rPr>
      </w:pPr>
      <w:r>
        <w:rPr>
          <w:b/>
          <w:bCs/>
          <w:lang w:eastAsia="lt-LT"/>
        </w:rPr>
        <w:t>III</w:t>
      </w:r>
      <w:r w:rsidRPr="0040090E">
        <w:rPr>
          <w:b/>
          <w:bCs/>
          <w:lang w:eastAsia="lt-LT"/>
        </w:rPr>
        <w:t xml:space="preserve"> SKYRIUS</w:t>
      </w:r>
    </w:p>
    <w:p w14:paraId="2C9466BD" w14:textId="77777777" w:rsidR="00CE3BA8" w:rsidRPr="00C1519A" w:rsidRDefault="00CE3BA8" w:rsidP="00CE3BA8">
      <w:pPr>
        <w:jc w:val="center"/>
        <w:rPr>
          <w:b/>
          <w:lang w:eastAsia="lt-LT"/>
        </w:rPr>
      </w:pPr>
      <w:r w:rsidRPr="00C1519A">
        <w:rPr>
          <w:b/>
          <w:bCs/>
          <w:lang w:eastAsia="lt-LT"/>
        </w:rPr>
        <w:t>KOMPENSAVIMO DYDŽIAI IR TINKAMOS KOMPENSUOTI ŠLAIDOS</w:t>
      </w:r>
    </w:p>
    <w:p w14:paraId="54361CD4" w14:textId="77777777" w:rsidR="00CE3BA8" w:rsidRPr="0040090E" w:rsidRDefault="00CE3BA8" w:rsidP="00CE3BA8">
      <w:pPr>
        <w:ind w:firstLine="709"/>
        <w:jc w:val="both"/>
      </w:pPr>
    </w:p>
    <w:p w14:paraId="3AFCC563" w14:textId="4BC2D6C6" w:rsidR="00CE3BA8" w:rsidRPr="00C152C7" w:rsidRDefault="00EA6D89" w:rsidP="00CE3BA8">
      <w:pPr>
        <w:pStyle w:val="Sraopastraipa"/>
        <w:spacing w:after="0" w:line="360" w:lineRule="auto"/>
        <w:ind w:left="0" w:firstLine="709"/>
        <w:jc w:val="both"/>
        <w:rPr>
          <w:rFonts w:ascii="Times New Roman" w:hAnsi="Times New Roman"/>
          <w:sz w:val="24"/>
          <w:szCs w:val="24"/>
          <w:lang w:val="lt-LT"/>
        </w:rPr>
      </w:pPr>
      <w:r>
        <w:rPr>
          <w:rFonts w:ascii="Times New Roman" w:hAnsi="Times New Roman"/>
          <w:sz w:val="24"/>
          <w:szCs w:val="24"/>
          <w:lang w:val="lt-LT"/>
        </w:rPr>
        <w:t>12</w:t>
      </w:r>
      <w:r w:rsidR="00CE3BA8" w:rsidRPr="00CE3BA8">
        <w:rPr>
          <w:rFonts w:ascii="Times New Roman" w:hAnsi="Times New Roman"/>
          <w:sz w:val="24"/>
          <w:szCs w:val="24"/>
          <w:lang w:val="lt-LT"/>
        </w:rPr>
        <w:t>. Pareiškėjui, įsirengusiam buitinių nuotekų valymo įrenginį ar prisijungusiam prie centralizuotų nuotekų surinkimo sistemų</w:t>
      </w:r>
      <w:r w:rsidR="00CE3BA8" w:rsidRPr="00C152C7">
        <w:rPr>
          <w:rFonts w:ascii="Times New Roman" w:hAnsi="Times New Roman"/>
          <w:sz w:val="24"/>
          <w:szCs w:val="24"/>
          <w:lang w:val="lt-LT"/>
        </w:rPr>
        <w:t>, skiriama 50 proc. nuo patirtų išlaidų</w:t>
      </w:r>
      <w:r w:rsidR="00816991" w:rsidRPr="00C152C7">
        <w:rPr>
          <w:rFonts w:ascii="Times New Roman" w:hAnsi="Times New Roman"/>
          <w:sz w:val="24"/>
          <w:szCs w:val="24"/>
          <w:lang w:val="lt-LT"/>
        </w:rPr>
        <w:t xml:space="preserve"> dydžio kompensacija</w:t>
      </w:r>
      <w:r w:rsidR="00CE3BA8" w:rsidRPr="00C152C7">
        <w:rPr>
          <w:rFonts w:ascii="Times New Roman" w:hAnsi="Times New Roman"/>
          <w:sz w:val="24"/>
          <w:szCs w:val="24"/>
          <w:lang w:val="lt-LT"/>
        </w:rPr>
        <w:t>, bet ne daugiau kaip 1 000 (vienas tūkstantis) Eur.</w:t>
      </w:r>
    </w:p>
    <w:p w14:paraId="0E2D2EAD" w14:textId="0CB65814" w:rsidR="00CE3BA8" w:rsidRPr="00CE3BA8" w:rsidRDefault="00EA6D89" w:rsidP="00CE3BA8">
      <w:pPr>
        <w:pStyle w:val="Sraopastraipa"/>
        <w:spacing w:after="0" w:line="360" w:lineRule="auto"/>
        <w:ind w:left="0" w:firstLine="709"/>
        <w:jc w:val="both"/>
        <w:rPr>
          <w:rFonts w:ascii="Times New Roman" w:hAnsi="Times New Roman"/>
          <w:sz w:val="24"/>
          <w:szCs w:val="24"/>
          <w:lang w:val="lt-LT"/>
        </w:rPr>
      </w:pPr>
      <w:r>
        <w:rPr>
          <w:rFonts w:ascii="Times New Roman" w:hAnsi="Times New Roman"/>
          <w:sz w:val="24"/>
          <w:szCs w:val="24"/>
          <w:lang w:val="lt-LT"/>
        </w:rPr>
        <w:t>13</w:t>
      </w:r>
      <w:r w:rsidR="00CE3BA8" w:rsidRPr="00CE3BA8">
        <w:rPr>
          <w:rFonts w:ascii="Times New Roman" w:hAnsi="Times New Roman"/>
          <w:sz w:val="24"/>
          <w:szCs w:val="24"/>
          <w:lang w:val="lt-LT"/>
        </w:rPr>
        <w:t xml:space="preserve">. Pareiškėjų grupei, įsirengusiai buitinių nuotekų valymo įrenginį, skiriama 50 proc. nuo patirtų </w:t>
      </w:r>
      <w:r w:rsidR="00CE3BA8" w:rsidRPr="00C152C7">
        <w:rPr>
          <w:rFonts w:ascii="Times New Roman" w:hAnsi="Times New Roman"/>
          <w:sz w:val="24"/>
          <w:szCs w:val="24"/>
          <w:lang w:val="lt-LT"/>
        </w:rPr>
        <w:t>išlaidų</w:t>
      </w:r>
      <w:r w:rsidR="00816991" w:rsidRPr="00C152C7">
        <w:rPr>
          <w:rFonts w:ascii="Times New Roman" w:hAnsi="Times New Roman"/>
          <w:sz w:val="24"/>
          <w:szCs w:val="24"/>
          <w:lang w:val="lt-LT"/>
        </w:rPr>
        <w:t xml:space="preserve"> dydžio kompensacija</w:t>
      </w:r>
      <w:r w:rsidR="001A49A6" w:rsidRPr="00C152C7">
        <w:rPr>
          <w:rFonts w:ascii="Times New Roman" w:hAnsi="Times New Roman"/>
          <w:sz w:val="24"/>
          <w:szCs w:val="24"/>
          <w:lang w:val="lt-LT"/>
        </w:rPr>
        <w:t xml:space="preserve">, bet ne </w:t>
      </w:r>
      <w:r w:rsidR="001A49A6" w:rsidRPr="00CE3BA8">
        <w:rPr>
          <w:rFonts w:ascii="Times New Roman" w:hAnsi="Times New Roman"/>
          <w:sz w:val="24"/>
          <w:szCs w:val="24"/>
          <w:lang w:val="lt-LT"/>
        </w:rPr>
        <w:t>daugiau kaip 1 000 (vienas tūkstantis) Eur</w:t>
      </w:r>
      <w:r w:rsidR="001A49A6">
        <w:rPr>
          <w:rFonts w:ascii="Times New Roman" w:hAnsi="Times New Roman"/>
          <w:sz w:val="24"/>
          <w:szCs w:val="24"/>
          <w:lang w:val="lt-LT"/>
        </w:rPr>
        <w:t xml:space="preserve"> vienam Pareiškėjų grupės nariui</w:t>
      </w:r>
      <w:r w:rsidR="00CE3BA8" w:rsidRPr="00CE3BA8">
        <w:rPr>
          <w:rFonts w:ascii="Times New Roman" w:hAnsi="Times New Roman"/>
          <w:sz w:val="24"/>
          <w:szCs w:val="24"/>
          <w:lang w:val="lt-LT"/>
        </w:rPr>
        <w:t>.</w:t>
      </w:r>
    </w:p>
    <w:p w14:paraId="76644FCD" w14:textId="4A5DAB31" w:rsidR="00CE3BA8" w:rsidRPr="00CE3BA8" w:rsidRDefault="00EA6D89" w:rsidP="00CE3BA8">
      <w:pPr>
        <w:spacing w:line="360" w:lineRule="auto"/>
        <w:ind w:firstLine="709"/>
        <w:jc w:val="both"/>
        <w:rPr>
          <w:lang w:eastAsia="lt-LT"/>
        </w:rPr>
      </w:pPr>
      <w:r>
        <w:rPr>
          <w:lang w:eastAsia="lt-LT"/>
        </w:rPr>
        <w:t>14</w:t>
      </w:r>
      <w:r w:rsidR="00CE3BA8" w:rsidRPr="00CE3BA8">
        <w:rPr>
          <w:lang w:eastAsia="lt-LT"/>
        </w:rPr>
        <w:t>. Tinkamos kompensuoti išlaidos:</w:t>
      </w:r>
    </w:p>
    <w:p w14:paraId="01566B14" w14:textId="067D4BEC" w:rsidR="00CE3BA8" w:rsidRPr="00CE3BA8" w:rsidRDefault="00EA6D89" w:rsidP="00CE3BA8">
      <w:pPr>
        <w:spacing w:line="360" w:lineRule="auto"/>
        <w:ind w:firstLine="709"/>
        <w:jc w:val="both"/>
        <w:rPr>
          <w:lang w:eastAsia="lt-LT"/>
        </w:rPr>
      </w:pPr>
      <w:r>
        <w:rPr>
          <w:lang w:eastAsia="lt-LT"/>
        </w:rPr>
        <w:t>14</w:t>
      </w:r>
      <w:r w:rsidR="00CE3BA8" w:rsidRPr="00CE3BA8">
        <w:rPr>
          <w:lang w:eastAsia="lt-LT"/>
        </w:rPr>
        <w:t>.1. projekto parengimo išlaidos;</w:t>
      </w:r>
    </w:p>
    <w:p w14:paraId="6B569EA0" w14:textId="0FD65D67" w:rsidR="00CE3BA8" w:rsidRPr="00CE3BA8" w:rsidRDefault="00EA6D89" w:rsidP="00CE3BA8">
      <w:pPr>
        <w:spacing w:line="360" w:lineRule="auto"/>
        <w:ind w:firstLine="709"/>
        <w:jc w:val="both"/>
        <w:rPr>
          <w:lang w:eastAsia="lt-LT"/>
        </w:rPr>
      </w:pPr>
      <w:r>
        <w:rPr>
          <w:lang w:eastAsia="lt-LT"/>
        </w:rPr>
        <w:t>14</w:t>
      </w:r>
      <w:r w:rsidR="00CE3BA8" w:rsidRPr="00CE3BA8">
        <w:rPr>
          <w:lang w:eastAsia="lt-LT"/>
        </w:rPr>
        <w:t>.2. mokestis už statybą leidžiantį dokumentą;</w:t>
      </w:r>
    </w:p>
    <w:p w14:paraId="75106173" w14:textId="2DC9E287" w:rsidR="00CE3BA8" w:rsidRPr="0040090E" w:rsidRDefault="00EA6D89" w:rsidP="00CE3BA8">
      <w:pPr>
        <w:spacing w:line="360" w:lineRule="auto"/>
        <w:ind w:firstLine="709"/>
        <w:jc w:val="both"/>
        <w:rPr>
          <w:lang w:eastAsia="lt-LT"/>
        </w:rPr>
      </w:pPr>
      <w:r>
        <w:rPr>
          <w:lang w:eastAsia="lt-LT"/>
        </w:rPr>
        <w:t>14</w:t>
      </w:r>
      <w:r w:rsidR="00CE3BA8" w:rsidRPr="00CE3BA8">
        <w:rPr>
          <w:lang w:eastAsia="lt-LT"/>
        </w:rPr>
        <w:t>.3. įrenginiai ir medžiagos</w:t>
      </w:r>
      <w:r w:rsidR="00CE3BA8" w:rsidRPr="0040090E">
        <w:rPr>
          <w:lang w:eastAsia="lt-LT"/>
        </w:rPr>
        <w:t>, reikalingos numatytiems darbams atlikti;</w:t>
      </w:r>
    </w:p>
    <w:p w14:paraId="107771CA" w14:textId="35043208" w:rsidR="00CE3BA8" w:rsidRPr="0040090E" w:rsidRDefault="00EA6D89" w:rsidP="00CE3BA8">
      <w:pPr>
        <w:spacing w:line="360" w:lineRule="auto"/>
        <w:ind w:firstLine="709"/>
        <w:jc w:val="both"/>
        <w:rPr>
          <w:lang w:eastAsia="lt-LT"/>
        </w:rPr>
      </w:pPr>
      <w:r>
        <w:rPr>
          <w:lang w:eastAsia="lt-LT"/>
        </w:rPr>
        <w:t>14</w:t>
      </w:r>
      <w:r w:rsidR="00CE3BA8" w:rsidRPr="0040090E">
        <w:rPr>
          <w:lang w:eastAsia="lt-LT"/>
        </w:rPr>
        <w:t>.4. mechanizmų nuomos, statybos</w:t>
      </w:r>
      <w:r w:rsidR="00CE3BA8">
        <w:rPr>
          <w:lang w:eastAsia="lt-LT"/>
        </w:rPr>
        <w:t xml:space="preserve">, </w:t>
      </w:r>
      <w:r w:rsidR="00CE3BA8" w:rsidRPr="0040090E">
        <w:rPr>
          <w:lang w:eastAsia="lt-LT"/>
        </w:rPr>
        <w:t>įrenginių montavimo</w:t>
      </w:r>
      <w:r w:rsidR="00CE3BA8">
        <w:rPr>
          <w:lang w:eastAsia="lt-LT"/>
        </w:rPr>
        <w:t>, prisijungimo</w:t>
      </w:r>
      <w:r w:rsidR="00CE3BA8" w:rsidRPr="00124F34">
        <w:rPr>
          <w:lang w:eastAsia="lt-LT"/>
        </w:rPr>
        <w:t xml:space="preserve"> prie centralizuotų nuotekų surinkimo sistemų</w:t>
      </w:r>
      <w:r w:rsidR="00CE3BA8" w:rsidRPr="0040090E">
        <w:rPr>
          <w:lang w:eastAsia="lt-LT"/>
        </w:rPr>
        <w:t xml:space="preserve"> darbų išlaidos;</w:t>
      </w:r>
    </w:p>
    <w:p w14:paraId="51551358" w14:textId="7D002057" w:rsidR="00CE3BA8" w:rsidRPr="0040090E" w:rsidRDefault="00EA6D89" w:rsidP="00CE3BA8">
      <w:pPr>
        <w:spacing w:line="360" w:lineRule="auto"/>
        <w:ind w:firstLine="709"/>
        <w:jc w:val="both"/>
        <w:rPr>
          <w:lang w:eastAsia="lt-LT"/>
        </w:rPr>
      </w:pPr>
      <w:r>
        <w:rPr>
          <w:lang w:eastAsia="lt-LT"/>
        </w:rPr>
        <w:t>14</w:t>
      </w:r>
      <w:r w:rsidR="00CE3BA8" w:rsidRPr="0040090E">
        <w:rPr>
          <w:lang w:eastAsia="lt-LT"/>
        </w:rPr>
        <w:t>.5. inžinerinių tinklų plano parengimo išlaidos;</w:t>
      </w:r>
    </w:p>
    <w:p w14:paraId="47D40351" w14:textId="08E595BB" w:rsidR="00CE3BA8" w:rsidRPr="0040090E" w:rsidRDefault="00EA6D89" w:rsidP="00CE3BA8">
      <w:pPr>
        <w:spacing w:line="360" w:lineRule="auto"/>
        <w:ind w:firstLine="709"/>
        <w:jc w:val="both"/>
        <w:rPr>
          <w:lang w:eastAsia="lt-LT"/>
        </w:rPr>
      </w:pPr>
      <w:r>
        <w:rPr>
          <w:lang w:eastAsia="lt-LT"/>
        </w:rPr>
        <w:t>14</w:t>
      </w:r>
      <w:r w:rsidR="00CE3BA8" w:rsidRPr="0040090E">
        <w:rPr>
          <w:lang w:eastAsia="lt-LT"/>
        </w:rPr>
        <w:t>.6. kadastrinių matavimų bylos parengimo išlaidos;</w:t>
      </w:r>
    </w:p>
    <w:p w14:paraId="2B9006EE" w14:textId="6AADDE9A" w:rsidR="00CE3BA8" w:rsidRPr="0040090E" w:rsidRDefault="00EA6D89" w:rsidP="00CE3BA8">
      <w:pPr>
        <w:spacing w:line="360" w:lineRule="auto"/>
        <w:ind w:firstLine="709"/>
        <w:jc w:val="both"/>
        <w:rPr>
          <w:lang w:eastAsia="lt-LT"/>
        </w:rPr>
      </w:pPr>
      <w:r>
        <w:rPr>
          <w:lang w:eastAsia="lt-LT"/>
        </w:rPr>
        <w:t>14</w:t>
      </w:r>
      <w:r w:rsidR="00CE3BA8" w:rsidRPr="0040090E">
        <w:rPr>
          <w:lang w:eastAsia="lt-LT"/>
        </w:rPr>
        <w:t xml:space="preserve">.7. mokestis už </w:t>
      </w:r>
      <w:r w:rsidR="00CE3BA8" w:rsidRPr="0040090E">
        <w:t>deklaraciją apie statybos užbaigimą</w:t>
      </w:r>
      <w:r w:rsidR="00CE3BA8" w:rsidRPr="0040090E">
        <w:rPr>
          <w:lang w:eastAsia="lt-LT"/>
        </w:rPr>
        <w:t>;</w:t>
      </w:r>
    </w:p>
    <w:p w14:paraId="4F669D65" w14:textId="2B41B893" w:rsidR="00CE3BA8" w:rsidRPr="0040090E" w:rsidRDefault="00EA6D89" w:rsidP="00CE3BA8">
      <w:pPr>
        <w:spacing w:line="360" w:lineRule="auto"/>
        <w:ind w:firstLine="709"/>
        <w:jc w:val="both"/>
        <w:rPr>
          <w:lang w:eastAsia="lt-LT"/>
        </w:rPr>
      </w:pPr>
      <w:r>
        <w:rPr>
          <w:lang w:eastAsia="lt-LT"/>
        </w:rPr>
        <w:t>14</w:t>
      </w:r>
      <w:r w:rsidR="00CE3BA8" w:rsidRPr="0040090E">
        <w:rPr>
          <w:lang w:eastAsia="lt-LT"/>
        </w:rPr>
        <w:t>.8. kitos išlaidos</w:t>
      </w:r>
      <w:r w:rsidR="00CE3BA8">
        <w:rPr>
          <w:lang w:eastAsia="lt-LT"/>
        </w:rPr>
        <w:t>,</w:t>
      </w:r>
      <w:r w:rsidR="00CE3BA8" w:rsidRPr="0040090E">
        <w:rPr>
          <w:lang w:eastAsia="lt-LT"/>
        </w:rPr>
        <w:t xml:space="preserve"> susijusios su  </w:t>
      </w:r>
      <w:r w:rsidR="00CE3BA8">
        <w:rPr>
          <w:lang w:eastAsia="lt-LT"/>
        </w:rPr>
        <w:t xml:space="preserve">buitinių </w:t>
      </w:r>
      <w:r w:rsidR="00CE3BA8" w:rsidRPr="0040090E">
        <w:t>nuotekų valymo įrenginio į</w:t>
      </w:r>
      <w:r w:rsidR="00CE3BA8" w:rsidRPr="0040090E">
        <w:rPr>
          <w:lang w:eastAsia="lt-LT"/>
        </w:rPr>
        <w:t>registravimu</w:t>
      </w:r>
      <w:r w:rsidR="00CE3BA8">
        <w:rPr>
          <w:lang w:eastAsia="lt-LT"/>
        </w:rPr>
        <w:t>.</w:t>
      </w:r>
    </w:p>
    <w:p w14:paraId="2EB109BA" w14:textId="77777777" w:rsidR="00CE3BA8" w:rsidRDefault="00CE3BA8" w:rsidP="00CE3BA8">
      <w:pPr>
        <w:rPr>
          <w:b/>
          <w:bCs/>
          <w:lang w:eastAsia="lt-LT"/>
        </w:rPr>
      </w:pPr>
    </w:p>
    <w:p w14:paraId="58CEFCD6" w14:textId="77777777" w:rsidR="00CE3BA8" w:rsidRPr="0040090E" w:rsidRDefault="00CE3BA8" w:rsidP="00CE3BA8">
      <w:pPr>
        <w:jc w:val="center"/>
        <w:rPr>
          <w:lang w:eastAsia="lt-LT"/>
        </w:rPr>
      </w:pPr>
      <w:r w:rsidRPr="0040090E">
        <w:rPr>
          <w:b/>
          <w:bCs/>
          <w:lang w:eastAsia="lt-LT"/>
        </w:rPr>
        <w:t>I</w:t>
      </w:r>
      <w:r>
        <w:rPr>
          <w:b/>
          <w:bCs/>
          <w:lang w:eastAsia="lt-LT"/>
        </w:rPr>
        <w:t>V</w:t>
      </w:r>
      <w:r w:rsidRPr="0040090E">
        <w:rPr>
          <w:b/>
          <w:bCs/>
          <w:lang w:eastAsia="lt-LT"/>
        </w:rPr>
        <w:t xml:space="preserve"> SKYRIUS</w:t>
      </w:r>
    </w:p>
    <w:p w14:paraId="17C67689" w14:textId="77777777" w:rsidR="00CE3BA8" w:rsidRPr="0040090E" w:rsidRDefault="00CE3BA8" w:rsidP="00CE3BA8">
      <w:pPr>
        <w:jc w:val="center"/>
        <w:rPr>
          <w:lang w:eastAsia="lt-LT"/>
        </w:rPr>
      </w:pPr>
      <w:r w:rsidRPr="0040090E">
        <w:rPr>
          <w:b/>
          <w:bCs/>
          <w:lang w:eastAsia="lt-LT"/>
        </w:rPr>
        <w:t>PARAIŠKŲ TEIKIMAS</w:t>
      </w:r>
      <w:r>
        <w:rPr>
          <w:b/>
          <w:bCs/>
          <w:lang w:eastAsia="lt-LT"/>
        </w:rPr>
        <w:t>, PIRMUMO EILĖS SUDARYMAS, KOMPENSAVIMO PRIORITETAS</w:t>
      </w:r>
    </w:p>
    <w:p w14:paraId="33BE229D" w14:textId="77777777" w:rsidR="00CE3BA8" w:rsidRPr="00CE3BA8" w:rsidRDefault="00CE3BA8" w:rsidP="00CE3BA8">
      <w:pPr>
        <w:spacing w:line="360" w:lineRule="auto"/>
        <w:ind w:firstLine="709"/>
        <w:jc w:val="both"/>
      </w:pPr>
    </w:p>
    <w:p w14:paraId="2042A765" w14:textId="1352B832" w:rsidR="00CE3BA8" w:rsidRPr="00CE3BA8" w:rsidRDefault="00EA6D89" w:rsidP="00CE3BA8">
      <w:pPr>
        <w:pStyle w:val="Sraopastraipa"/>
        <w:spacing w:after="0" w:line="360" w:lineRule="auto"/>
        <w:ind w:left="0" w:firstLine="709"/>
        <w:jc w:val="both"/>
        <w:rPr>
          <w:rFonts w:ascii="Times New Roman" w:hAnsi="Times New Roman"/>
          <w:sz w:val="24"/>
          <w:szCs w:val="24"/>
          <w:lang w:val="lt-LT"/>
        </w:rPr>
      </w:pPr>
      <w:r>
        <w:rPr>
          <w:rFonts w:ascii="Times New Roman" w:hAnsi="Times New Roman"/>
          <w:sz w:val="24"/>
          <w:szCs w:val="24"/>
          <w:lang w:val="lt-LT"/>
        </w:rPr>
        <w:t>15</w:t>
      </w:r>
      <w:r w:rsidR="00CE3BA8" w:rsidRPr="00CE3BA8">
        <w:rPr>
          <w:rFonts w:ascii="Times New Roman" w:hAnsi="Times New Roman"/>
          <w:sz w:val="24"/>
          <w:szCs w:val="24"/>
          <w:lang w:val="lt-LT"/>
        </w:rPr>
        <w:t xml:space="preserve">. Paraiškos priimamos du kartus per metus (toliau – Priėmimas), teikiant jas Anykščių rajono savivaldybės administracijai adresu J. Biliūno g. 23, Anykščiai arba el. paštu </w:t>
      </w:r>
      <w:hyperlink r:id="rId7" w:history="1">
        <w:r w:rsidR="00CE3BA8" w:rsidRPr="00CE3BA8">
          <w:rPr>
            <w:rStyle w:val="Hipersaitas"/>
            <w:rFonts w:ascii="Times New Roman" w:hAnsi="Times New Roman"/>
            <w:sz w:val="24"/>
            <w:szCs w:val="24"/>
            <w:lang w:val="lt-LT"/>
          </w:rPr>
          <w:t>info@anyksciai.lt</w:t>
        </w:r>
      </w:hyperlink>
      <w:r w:rsidR="00CE3BA8" w:rsidRPr="00CE3BA8">
        <w:rPr>
          <w:rFonts w:ascii="Times New Roman" w:hAnsi="Times New Roman"/>
          <w:sz w:val="24"/>
          <w:szCs w:val="24"/>
          <w:lang w:val="lt-LT"/>
        </w:rPr>
        <w:t xml:space="preserve"> (teikiant el. paštu, Paraiškos privalo būti pasirašytos kvalifikuotu el. parašu):</w:t>
      </w:r>
    </w:p>
    <w:p w14:paraId="381C96AC" w14:textId="67711301" w:rsidR="00CE3BA8" w:rsidRPr="00CE3BA8" w:rsidRDefault="00EA6D89" w:rsidP="00CE3BA8">
      <w:pPr>
        <w:pStyle w:val="Sraopastraipa"/>
        <w:spacing w:after="0" w:line="360" w:lineRule="auto"/>
        <w:ind w:left="0" w:firstLine="709"/>
        <w:jc w:val="both"/>
        <w:rPr>
          <w:rFonts w:ascii="Times New Roman" w:hAnsi="Times New Roman"/>
          <w:sz w:val="24"/>
          <w:szCs w:val="24"/>
          <w:lang w:val="lt-LT"/>
        </w:rPr>
      </w:pPr>
      <w:r>
        <w:rPr>
          <w:rFonts w:ascii="Times New Roman" w:hAnsi="Times New Roman"/>
          <w:sz w:val="24"/>
          <w:szCs w:val="24"/>
          <w:lang w:val="lt-LT"/>
        </w:rPr>
        <w:t>15</w:t>
      </w:r>
      <w:r w:rsidR="00CE3BA8" w:rsidRPr="00CE3BA8">
        <w:rPr>
          <w:rFonts w:ascii="Times New Roman" w:hAnsi="Times New Roman"/>
          <w:sz w:val="24"/>
          <w:szCs w:val="24"/>
          <w:lang w:val="lt-LT"/>
        </w:rPr>
        <w:t>.1 nuo einamųjų metų birželio 1 d. iki liepos 1 d. (pirmasis Priėmimas), už laikotarpį nuo praėjusių metų lapkričio 2 d. (pirmaisiais metais, nuo Tvarkos aprašo įsigaliojimo dienos) iki einamųjų metų birželio 1 d.;</w:t>
      </w:r>
    </w:p>
    <w:p w14:paraId="3BCD1B2D" w14:textId="77F2FA15" w:rsidR="00CE3BA8" w:rsidRPr="00CE3BA8" w:rsidRDefault="00EA6D89" w:rsidP="00CE3BA8">
      <w:pPr>
        <w:pStyle w:val="Sraopastraipa"/>
        <w:spacing w:after="0" w:line="360" w:lineRule="auto"/>
        <w:ind w:left="0" w:firstLine="709"/>
        <w:jc w:val="both"/>
        <w:rPr>
          <w:rFonts w:ascii="Times New Roman" w:hAnsi="Times New Roman"/>
          <w:sz w:val="24"/>
          <w:szCs w:val="24"/>
          <w:lang w:val="lt-LT"/>
        </w:rPr>
      </w:pPr>
      <w:r>
        <w:rPr>
          <w:rFonts w:ascii="Times New Roman" w:hAnsi="Times New Roman"/>
          <w:sz w:val="24"/>
          <w:szCs w:val="24"/>
          <w:lang w:val="lt-LT"/>
        </w:rPr>
        <w:t>15</w:t>
      </w:r>
      <w:r w:rsidR="00CE3BA8" w:rsidRPr="00CE3BA8">
        <w:rPr>
          <w:rFonts w:ascii="Times New Roman" w:hAnsi="Times New Roman"/>
          <w:sz w:val="24"/>
          <w:szCs w:val="24"/>
          <w:lang w:val="lt-LT"/>
        </w:rPr>
        <w:t xml:space="preserve">.2. nuo einamųjų metų lapkričio 2 d. iki </w:t>
      </w:r>
      <w:r w:rsidR="00CE3BA8" w:rsidRPr="00C152C7">
        <w:rPr>
          <w:rFonts w:ascii="Times New Roman" w:hAnsi="Times New Roman"/>
          <w:sz w:val="24"/>
          <w:szCs w:val="24"/>
          <w:lang w:val="lt-LT"/>
        </w:rPr>
        <w:t xml:space="preserve">gruodžio 1 </w:t>
      </w:r>
      <w:r w:rsidR="00816991" w:rsidRPr="00C152C7">
        <w:rPr>
          <w:rFonts w:ascii="Times New Roman" w:hAnsi="Times New Roman"/>
          <w:sz w:val="24"/>
          <w:szCs w:val="24"/>
          <w:lang w:val="lt-LT"/>
        </w:rPr>
        <w:t xml:space="preserve">d. </w:t>
      </w:r>
      <w:r w:rsidR="00CE3BA8" w:rsidRPr="00C152C7">
        <w:rPr>
          <w:rFonts w:ascii="Times New Roman" w:hAnsi="Times New Roman"/>
          <w:sz w:val="24"/>
          <w:szCs w:val="24"/>
          <w:lang w:val="lt-LT"/>
        </w:rPr>
        <w:t xml:space="preserve">(antrasis </w:t>
      </w:r>
      <w:r w:rsidR="00CE3BA8" w:rsidRPr="00CE3BA8">
        <w:rPr>
          <w:rFonts w:ascii="Times New Roman" w:hAnsi="Times New Roman"/>
          <w:sz w:val="24"/>
          <w:szCs w:val="24"/>
          <w:lang w:val="lt-LT"/>
        </w:rPr>
        <w:t>Priėmimas), už laikotarpį nuo einamųjų metų birželio 2 d. (pirmaisiais metais, nuo Tvarkos aprašo įsigaliojimo dienos) iki lapkričio 1 d.</w:t>
      </w:r>
    </w:p>
    <w:p w14:paraId="46986D41" w14:textId="3F70E6F9" w:rsidR="00CE3BA8" w:rsidRDefault="00EA6D89" w:rsidP="00CE3BA8">
      <w:pPr>
        <w:spacing w:line="360" w:lineRule="auto"/>
        <w:ind w:firstLine="709"/>
        <w:jc w:val="both"/>
        <w:rPr>
          <w:lang w:eastAsia="lt-LT"/>
        </w:rPr>
      </w:pPr>
      <w:r>
        <w:rPr>
          <w:lang w:eastAsia="lt-LT"/>
        </w:rPr>
        <w:t>16</w:t>
      </w:r>
      <w:r w:rsidR="00CE3BA8" w:rsidRPr="00CE3BA8">
        <w:rPr>
          <w:lang w:eastAsia="lt-LT"/>
        </w:rPr>
        <w:t>. Paraiškos Priėmimo metu registruojamos pagal jų pateikimo laiką, pagal kurį yra sudaroma paraiškų vertinimo pirmumo</w:t>
      </w:r>
      <w:r w:rsidR="00CE3BA8">
        <w:rPr>
          <w:lang w:eastAsia="lt-LT"/>
        </w:rPr>
        <w:t xml:space="preserve"> eilė. Jei pateikta Paraiška nėra tinkama registruoti</w:t>
      </w:r>
      <w:r w:rsidR="000D120F">
        <w:rPr>
          <w:lang w:eastAsia="lt-LT"/>
        </w:rPr>
        <w:t xml:space="preserve"> (nepasirašyta, nenurodyti Pareiškėjo ar Pareiškėjų grupės rekvizitai, paraiška neatitinka patvirtintos paraiškos formos, pateikiama neužpildyta paraiška</w:t>
      </w:r>
      <w:r w:rsidR="00D56003">
        <w:rPr>
          <w:lang w:eastAsia="lt-LT"/>
        </w:rPr>
        <w:t>)</w:t>
      </w:r>
      <w:r w:rsidR="00CE3BA8">
        <w:rPr>
          <w:lang w:eastAsia="lt-LT"/>
        </w:rPr>
        <w:t xml:space="preserve">, ji grąžinama </w:t>
      </w:r>
      <w:r w:rsidR="00CE3BA8" w:rsidRPr="0040090E">
        <w:rPr>
          <w:color w:val="000000"/>
        </w:rPr>
        <w:t>Pareiškėj</w:t>
      </w:r>
      <w:r w:rsidR="00CE3BA8">
        <w:rPr>
          <w:color w:val="000000"/>
        </w:rPr>
        <w:t>ui</w:t>
      </w:r>
      <w:r w:rsidR="00CE3BA8" w:rsidRPr="0040090E">
        <w:rPr>
          <w:color w:val="000000"/>
        </w:rPr>
        <w:t xml:space="preserve"> ar Pareiškėjų grup</w:t>
      </w:r>
      <w:r w:rsidR="00CE3BA8">
        <w:rPr>
          <w:color w:val="000000"/>
        </w:rPr>
        <w:t>ei</w:t>
      </w:r>
      <w:r w:rsidR="00CE3BA8">
        <w:rPr>
          <w:lang w:eastAsia="lt-LT"/>
        </w:rPr>
        <w:t xml:space="preserve"> ir gali būti teikiama naujai. </w:t>
      </w:r>
    </w:p>
    <w:p w14:paraId="60A443A2" w14:textId="0C09D0EC" w:rsidR="00CE3BA8" w:rsidRDefault="00EA6D89" w:rsidP="00CE3BA8">
      <w:pPr>
        <w:spacing w:line="360" w:lineRule="auto"/>
        <w:ind w:firstLine="709"/>
        <w:jc w:val="both"/>
        <w:rPr>
          <w:lang w:eastAsia="lt-LT"/>
        </w:rPr>
      </w:pPr>
      <w:r>
        <w:rPr>
          <w:lang w:eastAsia="lt-LT"/>
        </w:rPr>
        <w:t>17</w:t>
      </w:r>
      <w:r w:rsidR="00CE3BA8">
        <w:rPr>
          <w:lang w:eastAsia="lt-LT"/>
        </w:rPr>
        <w:t xml:space="preserve">. Kiekviename Priėmime surinktos Paraiškos vertinamos pagal </w:t>
      </w:r>
      <w:bookmarkStart w:id="5" w:name="_Hlk106030525"/>
      <w:r w:rsidR="00CE3BA8">
        <w:rPr>
          <w:lang w:eastAsia="lt-LT"/>
        </w:rPr>
        <w:t>paraiškų vertinimo pirmumo eilę</w:t>
      </w:r>
      <w:bookmarkEnd w:id="5"/>
      <w:r w:rsidR="00CE3BA8">
        <w:rPr>
          <w:lang w:eastAsia="lt-LT"/>
        </w:rPr>
        <w:t xml:space="preserve">. </w:t>
      </w:r>
      <w:r w:rsidR="00D56003">
        <w:rPr>
          <w:lang w:eastAsia="lt-LT"/>
        </w:rPr>
        <w:t xml:space="preserve">Paraiškos </w:t>
      </w:r>
      <w:r w:rsidR="00D56003" w:rsidRPr="00D56003">
        <w:rPr>
          <w:lang w:eastAsia="lt-LT"/>
        </w:rPr>
        <w:t>vertinamos pagal pateikimo pirmumą eilės tvarka tol, kol užtenka lėšų</w:t>
      </w:r>
      <w:r w:rsidR="00D56003">
        <w:rPr>
          <w:lang w:eastAsia="lt-LT"/>
        </w:rPr>
        <w:t>.</w:t>
      </w:r>
      <w:r w:rsidR="00CE3BA8">
        <w:rPr>
          <w:lang w:eastAsia="lt-LT"/>
        </w:rPr>
        <w:t xml:space="preserve"> Paraiškai, kuriai pagal paraiškų vertinimo pirmumo eilę lieka lėšų likutis, yra skiriama nepilna lėšų suma. </w:t>
      </w:r>
    </w:p>
    <w:p w14:paraId="18C382B5" w14:textId="6FA0ACF9" w:rsidR="00CE3BA8" w:rsidRDefault="00EA6D89" w:rsidP="00CE3BA8">
      <w:pPr>
        <w:spacing w:line="360" w:lineRule="auto"/>
        <w:ind w:firstLine="709"/>
        <w:jc w:val="both"/>
        <w:rPr>
          <w:lang w:eastAsia="lt-LT"/>
        </w:rPr>
      </w:pPr>
      <w:r>
        <w:rPr>
          <w:lang w:eastAsia="lt-LT"/>
        </w:rPr>
        <w:t>18</w:t>
      </w:r>
      <w:r w:rsidR="00CE3BA8">
        <w:rPr>
          <w:lang w:eastAsia="lt-LT"/>
        </w:rPr>
        <w:t xml:space="preserve">. Kompensavimo prioritetas yra skiriamas </w:t>
      </w:r>
      <w:r w:rsidR="00CE3BA8" w:rsidRPr="0040090E">
        <w:t>Pareiškėjų grupei</w:t>
      </w:r>
      <w:r w:rsidR="00CE3BA8">
        <w:t>,</w:t>
      </w:r>
      <w:r w:rsidR="00CE3BA8" w:rsidRPr="0040090E">
        <w:t xml:space="preserve"> planuojančiai įsirengti vieną bendrą </w:t>
      </w:r>
      <w:r w:rsidR="00CE3BA8">
        <w:t xml:space="preserve">buitinių </w:t>
      </w:r>
      <w:r w:rsidR="00CE3BA8" w:rsidRPr="0040090E">
        <w:t>nuotekų valymo įrenginį</w:t>
      </w:r>
      <w:r w:rsidR="00CE3BA8">
        <w:t xml:space="preserve">. Jų Paraiškos </w:t>
      </w:r>
      <w:r w:rsidR="00CE3BA8">
        <w:rPr>
          <w:lang w:eastAsia="lt-LT"/>
        </w:rPr>
        <w:t xml:space="preserve">paraiškų vertinimo pirmumo eilėje užima aukštesnes pozicijas nei kitos Paraiškos, o šios Paraiškos tarpusavyje paraiškų vertinimo pirmumo eilėje registruojamos pagal jų pateikimo laiką. </w:t>
      </w:r>
    </w:p>
    <w:p w14:paraId="1F7A1FF7" w14:textId="0218B1FD" w:rsidR="00CE3BA8" w:rsidRDefault="00EA6D89" w:rsidP="00CE3BA8">
      <w:pPr>
        <w:spacing w:line="360" w:lineRule="auto"/>
        <w:ind w:firstLine="709"/>
        <w:jc w:val="both"/>
        <w:rPr>
          <w:lang w:eastAsia="lt-LT"/>
        </w:rPr>
      </w:pPr>
      <w:r>
        <w:rPr>
          <w:lang w:eastAsia="lt-LT"/>
        </w:rPr>
        <w:t>19</w:t>
      </w:r>
      <w:r w:rsidR="00CE3BA8">
        <w:rPr>
          <w:lang w:eastAsia="lt-LT"/>
        </w:rPr>
        <w:t xml:space="preserve">. Savivaldybės biudžeto lėšos Priėmimams paskirstomos lygiomis dalimis. </w:t>
      </w:r>
    </w:p>
    <w:p w14:paraId="2B2901C7" w14:textId="0870EF2F" w:rsidR="00CE3BA8" w:rsidRPr="0040090E" w:rsidRDefault="00EA6D89" w:rsidP="00CE3BA8">
      <w:pPr>
        <w:spacing w:line="360" w:lineRule="auto"/>
        <w:ind w:firstLine="709"/>
        <w:jc w:val="both"/>
        <w:rPr>
          <w:lang w:eastAsia="lt-LT"/>
        </w:rPr>
      </w:pPr>
      <w:r>
        <w:rPr>
          <w:lang w:eastAsia="lt-LT"/>
        </w:rPr>
        <w:t>20</w:t>
      </w:r>
      <w:r w:rsidR="00CE3BA8" w:rsidRPr="0040090E">
        <w:rPr>
          <w:lang w:eastAsia="lt-LT"/>
        </w:rPr>
        <w:t xml:space="preserve">. Kartu su </w:t>
      </w:r>
      <w:r w:rsidR="00CE3BA8">
        <w:rPr>
          <w:lang w:eastAsia="lt-LT"/>
        </w:rPr>
        <w:t>P</w:t>
      </w:r>
      <w:r w:rsidR="00CE3BA8" w:rsidRPr="0040090E">
        <w:rPr>
          <w:lang w:eastAsia="lt-LT"/>
        </w:rPr>
        <w:t>araiška privalomi pateikti dokumentai:</w:t>
      </w:r>
    </w:p>
    <w:p w14:paraId="5F35E7DD" w14:textId="6F94A15C" w:rsidR="00CE3BA8" w:rsidRPr="0040090E" w:rsidRDefault="00EA6D89" w:rsidP="00CE3BA8">
      <w:pPr>
        <w:spacing w:line="360" w:lineRule="auto"/>
        <w:ind w:firstLine="709"/>
        <w:jc w:val="both"/>
      </w:pPr>
      <w:bookmarkStart w:id="6" w:name="part_0af04265b76f4163832f44ad91587be6"/>
      <w:bookmarkEnd w:id="6"/>
      <w:r>
        <w:rPr>
          <w:lang w:eastAsia="lt-LT"/>
        </w:rPr>
        <w:t>20</w:t>
      </w:r>
      <w:r w:rsidR="00CE3BA8" w:rsidRPr="0040090E">
        <w:rPr>
          <w:lang w:eastAsia="lt-LT"/>
        </w:rPr>
        <w:t xml:space="preserve">.1. </w:t>
      </w:r>
      <w:r w:rsidR="00CE3BA8" w:rsidRPr="0040090E">
        <w:t>Nekilnojamojo turto registro centrinio duomenų banko išrašo kopij</w:t>
      </w:r>
      <w:r w:rsidR="00CE3BA8">
        <w:t>a</w:t>
      </w:r>
      <w:r w:rsidR="00CE3BA8" w:rsidRPr="0040090E">
        <w:t xml:space="preserve"> apie nuosavybės teise įregistruotą žemės sklypą ir pastatą;</w:t>
      </w:r>
    </w:p>
    <w:p w14:paraId="320CE872" w14:textId="42553CAF" w:rsidR="00CE3BA8" w:rsidRDefault="00EA6D89" w:rsidP="00CE3BA8">
      <w:pPr>
        <w:spacing w:line="360" w:lineRule="auto"/>
        <w:ind w:firstLine="709"/>
        <w:jc w:val="both"/>
      </w:pPr>
      <w:r>
        <w:t>20</w:t>
      </w:r>
      <w:r w:rsidR="00CE3BA8" w:rsidRPr="0040090E">
        <w:t>.</w:t>
      </w:r>
      <w:r w:rsidR="00CE3BA8">
        <w:t>2</w:t>
      </w:r>
      <w:r w:rsidR="00CE3BA8" w:rsidRPr="0040090E">
        <w:t xml:space="preserve"> jei žemės sklypas nuomojamas iš valstybės,</w:t>
      </w:r>
      <w:r w:rsidR="00C152C7">
        <w:t xml:space="preserve"> </w:t>
      </w:r>
      <w:r w:rsidR="00CE3BA8" w:rsidRPr="0040090E">
        <w:t xml:space="preserve">Nacionalinės žemės tarnybos prie </w:t>
      </w:r>
      <w:r w:rsidR="00CE3BA8">
        <w:t>Ž</w:t>
      </w:r>
      <w:r w:rsidR="00CE3BA8" w:rsidRPr="0040090E">
        <w:t>emės ūkio ministerijos sutikimas dėl numatytų darbų atlikimo;</w:t>
      </w:r>
    </w:p>
    <w:p w14:paraId="343E2B1E" w14:textId="619E50F2" w:rsidR="00CE3BA8" w:rsidRPr="00C152C7" w:rsidRDefault="00EA6D89" w:rsidP="00CE3BA8">
      <w:pPr>
        <w:spacing w:line="360" w:lineRule="auto"/>
        <w:ind w:firstLine="709"/>
        <w:jc w:val="both"/>
      </w:pPr>
      <w:r>
        <w:t>20</w:t>
      </w:r>
      <w:r w:rsidR="00CE3BA8">
        <w:t xml:space="preserve">.3. </w:t>
      </w:r>
      <w:r w:rsidR="00CE3BA8" w:rsidRPr="00C152C7">
        <w:t>tinkamas kompensuoti išlaidas pagrindžian</w:t>
      </w:r>
      <w:r w:rsidR="00D36AA5" w:rsidRPr="00C152C7">
        <w:t>tys</w:t>
      </w:r>
      <w:r w:rsidR="00CE3BA8" w:rsidRPr="00C152C7">
        <w:t xml:space="preserve"> dokument</w:t>
      </w:r>
      <w:r w:rsidR="00D36AA5" w:rsidRPr="00C152C7">
        <w:t>ai</w:t>
      </w:r>
      <w:r w:rsidR="00CE3BA8" w:rsidRPr="00C152C7">
        <w:t xml:space="preserve"> (PVM sąskait</w:t>
      </w:r>
      <w:r w:rsidR="00D36AA5" w:rsidRPr="00C152C7">
        <w:t>o</w:t>
      </w:r>
      <w:r w:rsidR="00CE3BA8" w:rsidRPr="00C152C7">
        <w:t>s</w:t>
      </w:r>
      <w:r w:rsidR="00D36AA5" w:rsidRPr="00C152C7">
        <w:t xml:space="preserve"> </w:t>
      </w:r>
      <w:r w:rsidR="00CE3BA8" w:rsidRPr="00C152C7">
        <w:t>faktūr</w:t>
      </w:r>
      <w:r w:rsidR="00D36AA5" w:rsidRPr="00C152C7">
        <w:t>o</w:t>
      </w:r>
      <w:r w:rsidR="00CE3BA8" w:rsidRPr="00C152C7">
        <w:t>s, apmokėjimą įrodan</w:t>
      </w:r>
      <w:r w:rsidR="00D36AA5" w:rsidRPr="00C152C7">
        <w:t>tys</w:t>
      </w:r>
      <w:r w:rsidR="00CE3BA8" w:rsidRPr="00C152C7">
        <w:t xml:space="preserve"> dokument</w:t>
      </w:r>
      <w:r w:rsidR="00D36AA5" w:rsidRPr="00C152C7">
        <w:t>ai</w:t>
      </w:r>
      <w:r w:rsidR="00CE3BA8" w:rsidRPr="00C152C7">
        <w:t>);</w:t>
      </w:r>
    </w:p>
    <w:p w14:paraId="5008DF3C" w14:textId="11943121" w:rsidR="00CE3BA8" w:rsidRPr="00C152C7" w:rsidRDefault="00EA6D89" w:rsidP="00CE3BA8">
      <w:pPr>
        <w:spacing w:line="360" w:lineRule="auto"/>
        <w:ind w:firstLine="709"/>
        <w:jc w:val="both"/>
      </w:pPr>
      <w:r w:rsidRPr="00C152C7">
        <w:t>20</w:t>
      </w:r>
      <w:r w:rsidR="00CE3BA8" w:rsidRPr="00C152C7">
        <w:t>.4. informacij</w:t>
      </w:r>
      <w:r w:rsidR="00D36AA5" w:rsidRPr="00C152C7">
        <w:t>a,</w:t>
      </w:r>
      <w:r w:rsidR="00CE3BA8" w:rsidRPr="00C152C7">
        <w:t xml:space="preserve"> įrodan</w:t>
      </w:r>
      <w:r w:rsidR="00D36AA5" w:rsidRPr="00C152C7">
        <w:t>ti</w:t>
      </w:r>
      <w:r w:rsidR="00CE3BA8" w:rsidRPr="00C152C7">
        <w:t>, kad buitinių nuotekų valymo įrenginys yra sertifikuotas (jei Paraiška teikiama dėl buitinių nuotekų valymo įrenginių įrengimo);</w:t>
      </w:r>
    </w:p>
    <w:p w14:paraId="76D75705" w14:textId="1A814697" w:rsidR="00CE3BA8" w:rsidRDefault="00EA6D89" w:rsidP="008B6496">
      <w:pPr>
        <w:spacing w:line="360" w:lineRule="auto"/>
        <w:ind w:firstLine="709"/>
        <w:jc w:val="both"/>
      </w:pPr>
      <w:r w:rsidRPr="00C152C7">
        <w:t>20</w:t>
      </w:r>
      <w:r w:rsidR="00CE3BA8" w:rsidRPr="00C152C7">
        <w:t>.5. sutart</w:t>
      </w:r>
      <w:r w:rsidR="00D36AA5" w:rsidRPr="00C152C7">
        <w:t>is</w:t>
      </w:r>
      <w:r w:rsidR="00CE3BA8" w:rsidRPr="00C152C7">
        <w:t xml:space="preserve"> su viešojo geriamojo vandens tiekėju ir nuotekų tvarkytoju dėl prisijungimo prie centralizuotų nuotekų surinkimo sistemų </w:t>
      </w:r>
      <w:r w:rsidR="00CE3BA8">
        <w:t>(jei Paraiška teikiama dėl prisijungimo prie centralizuotų nuotekų surinkimo sistemų).</w:t>
      </w:r>
    </w:p>
    <w:p w14:paraId="6C7DC28E" w14:textId="77777777" w:rsidR="008B6496" w:rsidRPr="0040090E" w:rsidRDefault="008B6496" w:rsidP="008B6496">
      <w:pPr>
        <w:spacing w:line="360" w:lineRule="auto"/>
        <w:ind w:firstLine="709"/>
        <w:jc w:val="both"/>
      </w:pPr>
    </w:p>
    <w:p w14:paraId="3E324823" w14:textId="77777777" w:rsidR="00CE3BA8" w:rsidRPr="0040090E" w:rsidRDefault="00CE3BA8" w:rsidP="00CE3BA8">
      <w:pPr>
        <w:jc w:val="center"/>
        <w:rPr>
          <w:lang w:eastAsia="lt-LT"/>
        </w:rPr>
      </w:pPr>
      <w:r w:rsidRPr="0040090E">
        <w:rPr>
          <w:b/>
          <w:bCs/>
          <w:lang w:eastAsia="lt-LT"/>
        </w:rPr>
        <w:t>V SKYRIUS</w:t>
      </w:r>
    </w:p>
    <w:p w14:paraId="2A064128" w14:textId="77777777" w:rsidR="00CE3BA8" w:rsidRPr="0040090E" w:rsidRDefault="00CE3BA8" w:rsidP="00CE3BA8">
      <w:pPr>
        <w:jc w:val="center"/>
        <w:rPr>
          <w:lang w:eastAsia="lt-LT"/>
        </w:rPr>
      </w:pPr>
      <w:r w:rsidRPr="0040090E">
        <w:rPr>
          <w:b/>
          <w:bCs/>
          <w:lang w:eastAsia="lt-LT"/>
        </w:rPr>
        <w:t xml:space="preserve">PARAIŠKŲ VERTINIMAS </w:t>
      </w:r>
      <w:r>
        <w:rPr>
          <w:b/>
          <w:bCs/>
          <w:lang w:eastAsia="lt-LT"/>
        </w:rPr>
        <w:t>IR KOMPENSACIJOS SKYRIMAS</w:t>
      </w:r>
    </w:p>
    <w:p w14:paraId="4CFE5839" w14:textId="77777777" w:rsidR="00CE3BA8" w:rsidRPr="0040090E" w:rsidRDefault="00CE3BA8" w:rsidP="00CE3BA8">
      <w:pPr>
        <w:ind w:firstLine="709"/>
        <w:jc w:val="both"/>
        <w:rPr>
          <w:lang w:eastAsia="lt-LT"/>
        </w:rPr>
      </w:pPr>
    </w:p>
    <w:p w14:paraId="548B617E" w14:textId="5353937D" w:rsidR="00CE3BA8" w:rsidRPr="0040090E" w:rsidRDefault="00EA6D89" w:rsidP="00CE3BA8">
      <w:pPr>
        <w:spacing w:line="360" w:lineRule="auto"/>
        <w:ind w:firstLine="709"/>
        <w:jc w:val="both"/>
      </w:pPr>
      <w:r>
        <w:t>21</w:t>
      </w:r>
      <w:r w:rsidR="00CE3BA8" w:rsidRPr="0040090E">
        <w:t>. Paraiškas vertina Komisija.</w:t>
      </w:r>
    </w:p>
    <w:p w14:paraId="512EDF94" w14:textId="4A850985" w:rsidR="00CE3BA8" w:rsidRDefault="00EA6D89" w:rsidP="008B6496">
      <w:pPr>
        <w:spacing w:line="360" w:lineRule="auto"/>
        <w:ind w:firstLine="709"/>
        <w:jc w:val="both"/>
      </w:pPr>
      <w:r>
        <w:t>22</w:t>
      </w:r>
      <w:r w:rsidR="00CE3BA8" w:rsidRPr="0040090E">
        <w:t xml:space="preserve">. Komisija </w:t>
      </w:r>
      <w:r w:rsidR="00CE3BA8">
        <w:t>P</w:t>
      </w:r>
      <w:r w:rsidR="00CE3BA8" w:rsidRPr="0040090E">
        <w:t xml:space="preserve">araiškas vertina pagal šiame Tvarkos apraše nustatytus reikalavimus </w:t>
      </w:r>
      <w:r w:rsidR="00CE3BA8" w:rsidRPr="0040090E">
        <w:rPr>
          <w:color w:val="000000"/>
        </w:rPr>
        <w:t>Pareiškėj</w:t>
      </w:r>
      <w:r w:rsidR="00CE3BA8">
        <w:rPr>
          <w:color w:val="000000"/>
        </w:rPr>
        <w:t>ams</w:t>
      </w:r>
      <w:r w:rsidR="00CE3BA8" w:rsidRPr="0040090E">
        <w:rPr>
          <w:color w:val="000000"/>
        </w:rPr>
        <w:t xml:space="preserve"> ar Pareiškėjų grupė</w:t>
      </w:r>
      <w:r w:rsidR="00CE3BA8">
        <w:rPr>
          <w:color w:val="000000"/>
        </w:rPr>
        <w:t>ms</w:t>
      </w:r>
      <w:r w:rsidR="00CE3BA8" w:rsidRPr="0040090E">
        <w:t>.</w:t>
      </w:r>
    </w:p>
    <w:p w14:paraId="0E4417B9" w14:textId="3F6D7EF5" w:rsidR="00CE3BA8" w:rsidRDefault="00CE3BA8" w:rsidP="00CE3BA8">
      <w:pPr>
        <w:spacing w:line="360" w:lineRule="auto"/>
        <w:ind w:firstLine="709"/>
        <w:jc w:val="both"/>
      </w:pPr>
      <w:r>
        <w:t>2</w:t>
      </w:r>
      <w:r w:rsidR="008B6496">
        <w:t>3</w:t>
      </w:r>
      <w:r w:rsidRPr="0040090E">
        <w:t>. Komisija pasirinktinai gali atlikti patikrą projekto įgyvendinimo vietoje</w:t>
      </w:r>
      <w:r>
        <w:t>.</w:t>
      </w:r>
      <w:r w:rsidR="0060575F">
        <w:t xml:space="preserve"> Nustačiusi neatitikimų tarp faktinės situacijos ir informacijos pateikiamos paraiškoje ar kartu su paraiška pateiktuose dokumentuose, Komisija </w:t>
      </w:r>
      <w:r w:rsidR="0060575F">
        <w:rPr>
          <w:lang w:eastAsia="lt-LT"/>
        </w:rPr>
        <w:t>Anykščių rajono savivaldybės administracijos direktoriui pateikia siūlymą panaikinti sprendimą dėl kompensacijos skyrimo ir susigražinti išmokėtas lėšas. Esant nusikalstamos veiklos požymių Komisija apie tai informuoja atsakingas institucijas</w:t>
      </w:r>
      <w:r w:rsidR="00607199">
        <w:rPr>
          <w:lang w:eastAsia="lt-LT"/>
        </w:rPr>
        <w:t xml:space="preserve">. </w:t>
      </w:r>
    </w:p>
    <w:p w14:paraId="654ECE59" w14:textId="7BD1968B" w:rsidR="00CE3BA8" w:rsidRPr="0040090E" w:rsidRDefault="00CE3BA8" w:rsidP="00CE3BA8">
      <w:pPr>
        <w:spacing w:line="360" w:lineRule="auto"/>
        <w:ind w:firstLine="709"/>
        <w:jc w:val="both"/>
      </w:pPr>
      <w:r w:rsidRPr="0040090E">
        <w:rPr>
          <w:lang w:eastAsia="lt-LT"/>
        </w:rPr>
        <w:t>2</w:t>
      </w:r>
      <w:r w:rsidR="008B6496">
        <w:rPr>
          <w:lang w:eastAsia="lt-LT"/>
        </w:rPr>
        <w:t>4</w:t>
      </w:r>
      <w:r w:rsidRPr="0040090E">
        <w:rPr>
          <w:lang w:eastAsia="lt-LT"/>
        </w:rPr>
        <w:t xml:space="preserve">. Jeigu su </w:t>
      </w:r>
      <w:r>
        <w:rPr>
          <w:lang w:eastAsia="lt-LT"/>
        </w:rPr>
        <w:t>Paraiška</w:t>
      </w:r>
      <w:r w:rsidRPr="0040090E">
        <w:rPr>
          <w:lang w:eastAsia="lt-LT"/>
        </w:rPr>
        <w:t xml:space="preserve"> pateikti ne visi reikalaujami dokumentai</w:t>
      </w:r>
      <w:r>
        <w:rPr>
          <w:lang w:eastAsia="lt-LT"/>
        </w:rPr>
        <w:t xml:space="preserve"> arba Komisijai trūksta papildomos informacijos dėl t</w:t>
      </w:r>
      <w:r w:rsidRPr="0040090E">
        <w:rPr>
          <w:lang w:eastAsia="lt-LT"/>
        </w:rPr>
        <w:t>inkam</w:t>
      </w:r>
      <w:r>
        <w:rPr>
          <w:lang w:eastAsia="lt-LT"/>
        </w:rPr>
        <w:t>ų</w:t>
      </w:r>
      <w:r w:rsidRPr="0040090E">
        <w:rPr>
          <w:lang w:eastAsia="lt-LT"/>
        </w:rPr>
        <w:t xml:space="preserve"> kompensuoti išlaid</w:t>
      </w:r>
      <w:r>
        <w:rPr>
          <w:lang w:eastAsia="lt-LT"/>
        </w:rPr>
        <w:t>ų arba matoma, kad Paraiška užpildyta</w:t>
      </w:r>
      <w:r w:rsidRPr="0040090E">
        <w:rPr>
          <w:lang w:eastAsia="lt-LT"/>
        </w:rPr>
        <w:t xml:space="preserve"> netinkamai, nenurodant duomenų, kurių trūkstant Komisija negali </w:t>
      </w:r>
      <w:r>
        <w:rPr>
          <w:lang w:eastAsia="lt-LT"/>
        </w:rPr>
        <w:t>priimti sprendimo</w:t>
      </w:r>
      <w:r w:rsidRPr="0040090E">
        <w:rPr>
          <w:lang w:eastAsia="lt-LT"/>
        </w:rPr>
        <w:t xml:space="preserve">, </w:t>
      </w:r>
      <w:r w:rsidRPr="0040090E">
        <w:rPr>
          <w:color w:val="000000"/>
        </w:rPr>
        <w:t>Pareiškėjas ar Pareiškėjų grupė</w:t>
      </w:r>
      <w:r w:rsidRPr="0040090E">
        <w:rPr>
          <w:lang w:eastAsia="lt-LT"/>
        </w:rPr>
        <w:t xml:space="preserve"> per Komisijos nustatytą terminą, ne trumpesnį kaip 7 kalendorinės dienos ir ne ilgesnį kaip 14 kalendorinių dienų, turi pateikti trūkstamus dokumentus</w:t>
      </w:r>
      <w:r>
        <w:rPr>
          <w:lang w:eastAsia="lt-LT"/>
        </w:rPr>
        <w:t>, informaciją</w:t>
      </w:r>
      <w:r w:rsidRPr="0040090E">
        <w:rPr>
          <w:lang w:eastAsia="lt-LT"/>
        </w:rPr>
        <w:t xml:space="preserve"> </w:t>
      </w:r>
      <w:r>
        <w:rPr>
          <w:lang w:eastAsia="lt-LT"/>
        </w:rPr>
        <w:t>arba</w:t>
      </w:r>
      <w:r w:rsidRPr="0040090E">
        <w:rPr>
          <w:lang w:eastAsia="lt-LT"/>
        </w:rPr>
        <w:t xml:space="preserve"> patikslinti </w:t>
      </w:r>
      <w:r>
        <w:rPr>
          <w:lang w:eastAsia="lt-LT"/>
        </w:rPr>
        <w:t>Paraišką</w:t>
      </w:r>
      <w:r w:rsidRPr="0040090E">
        <w:rPr>
          <w:lang w:eastAsia="lt-LT"/>
        </w:rPr>
        <w:t xml:space="preserve">. Jei per nurodytą terminą </w:t>
      </w:r>
      <w:r>
        <w:rPr>
          <w:lang w:eastAsia="lt-LT"/>
        </w:rPr>
        <w:t>Paraiška nepatikslinama</w:t>
      </w:r>
      <w:r w:rsidRPr="0040090E">
        <w:rPr>
          <w:lang w:eastAsia="lt-LT"/>
        </w:rPr>
        <w:t xml:space="preserve"> ar nepateikiami trūkstami dokumentai ir nenurodomos priežastys, dėl kurių nebuvo galima per nurodytą terminą patikslinti </w:t>
      </w:r>
      <w:r>
        <w:rPr>
          <w:lang w:eastAsia="lt-LT"/>
        </w:rPr>
        <w:t>Paraiškos</w:t>
      </w:r>
      <w:r w:rsidRPr="0040090E">
        <w:rPr>
          <w:lang w:eastAsia="lt-LT"/>
        </w:rPr>
        <w:t xml:space="preserve">, ar nurodytos priežastys nepripažįstamos svarbiomis, </w:t>
      </w:r>
      <w:r>
        <w:rPr>
          <w:lang w:eastAsia="lt-LT"/>
        </w:rPr>
        <w:t>Paraiška</w:t>
      </w:r>
      <w:r w:rsidRPr="0040090E">
        <w:rPr>
          <w:lang w:eastAsia="lt-LT"/>
        </w:rPr>
        <w:t xml:space="preserve"> atmetama.</w:t>
      </w:r>
    </w:p>
    <w:p w14:paraId="1B4F2ABD" w14:textId="590B50A3" w:rsidR="00CE3BA8" w:rsidRPr="0040090E" w:rsidRDefault="00CE3BA8" w:rsidP="00CE3BA8">
      <w:pPr>
        <w:spacing w:line="360" w:lineRule="auto"/>
        <w:ind w:firstLine="709"/>
        <w:jc w:val="both"/>
      </w:pPr>
      <w:r>
        <w:rPr>
          <w:lang w:eastAsia="lt-LT"/>
        </w:rPr>
        <w:t>2</w:t>
      </w:r>
      <w:r w:rsidR="008B6496">
        <w:rPr>
          <w:lang w:eastAsia="lt-LT"/>
        </w:rPr>
        <w:t>5</w:t>
      </w:r>
      <w:r w:rsidRPr="0040090E">
        <w:rPr>
          <w:lang w:eastAsia="lt-LT"/>
        </w:rPr>
        <w:t xml:space="preserve">. Komisija ne vėliau kaip per 30 </w:t>
      </w:r>
      <w:r>
        <w:rPr>
          <w:lang w:eastAsia="lt-LT"/>
        </w:rPr>
        <w:t>kalendorinių</w:t>
      </w:r>
      <w:r w:rsidRPr="0040090E">
        <w:rPr>
          <w:lang w:eastAsia="lt-LT"/>
        </w:rPr>
        <w:t xml:space="preserve"> dienų nuo </w:t>
      </w:r>
      <w:r>
        <w:rPr>
          <w:lang w:eastAsia="lt-LT"/>
        </w:rPr>
        <w:t>Priėmimo</w:t>
      </w:r>
      <w:r w:rsidRPr="0040090E">
        <w:rPr>
          <w:lang w:eastAsia="lt-LT"/>
        </w:rPr>
        <w:t xml:space="preserve"> pabaigos įvertina </w:t>
      </w:r>
      <w:r>
        <w:rPr>
          <w:lang w:eastAsia="lt-LT"/>
        </w:rPr>
        <w:t>Paraiškose</w:t>
      </w:r>
      <w:r w:rsidRPr="0040090E">
        <w:rPr>
          <w:lang w:eastAsia="lt-LT"/>
        </w:rPr>
        <w:t xml:space="preserve"> pateiktą informaciją</w:t>
      </w:r>
      <w:r>
        <w:rPr>
          <w:lang w:eastAsia="lt-LT"/>
        </w:rPr>
        <w:t xml:space="preserve"> ir Anykščių rajono savivaldybės administracijos direktoriui pateikia posėdžio protokolą, kuriame pateikiamos rekomendacijos dėl kompensacijų skyrimo</w:t>
      </w:r>
      <w:r w:rsidRPr="0040090E">
        <w:t>.</w:t>
      </w:r>
    </w:p>
    <w:p w14:paraId="4727588C" w14:textId="7787FE0D" w:rsidR="00CE3BA8" w:rsidRDefault="00CE3BA8" w:rsidP="00CE3BA8">
      <w:pPr>
        <w:spacing w:line="360" w:lineRule="auto"/>
        <w:ind w:firstLine="709"/>
        <w:jc w:val="both"/>
        <w:rPr>
          <w:lang w:eastAsia="lt-LT"/>
        </w:rPr>
      </w:pPr>
      <w:r>
        <w:t>2</w:t>
      </w:r>
      <w:r w:rsidR="008B6496">
        <w:t>6</w:t>
      </w:r>
      <w:r w:rsidRPr="0040090E">
        <w:t>.</w:t>
      </w:r>
      <w:r>
        <w:rPr>
          <w:lang w:eastAsia="lt-LT"/>
        </w:rPr>
        <w:t xml:space="preserve"> </w:t>
      </w:r>
      <w:r w:rsidRPr="00C41A35">
        <w:rPr>
          <w:lang w:eastAsia="lt-LT"/>
        </w:rPr>
        <w:t>Anykščių rajono savivaldybės administracijos direktoriui pasirašius įsakymą dėl kompensacijų skyrimo</w:t>
      </w:r>
      <w:r w:rsidRPr="0040090E">
        <w:t>,</w:t>
      </w:r>
      <w:r>
        <w:t xml:space="preserve"> paraiškėjai </w:t>
      </w:r>
      <w:r w:rsidRPr="0040090E">
        <w:rPr>
          <w:lang w:eastAsia="lt-LT"/>
        </w:rPr>
        <w:t>ne vėliau kaip per 10 kalendorinių dienų informuoj</w:t>
      </w:r>
      <w:r>
        <w:rPr>
          <w:lang w:eastAsia="lt-LT"/>
        </w:rPr>
        <w:t>ami apie</w:t>
      </w:r>
      <w:r w:rsidRPr="0040090E">
        <w:rPr>
          <w:lang w:eastAsia="lt-LT"/>
        </w:rPr>
        <w:t xml:space="preserve"> kompensacinės išmokos </w:t>
      </w:r>
      <w:r>
        <w:rPr>
          <w:lang w:eastAsia="lt-LT"/>
        </w:rPr>
        <w:t>skyrimą ir neskyrimą</w:t>
      </w:r>
      <w:r w:rsidRPr="0040090E">
        <w:rPr>
          <w:lang w:eastAsia="lt-LT"/>
        </w:rPr>
        <w:t>.</w:t>
      </w:r>
    </w:p>
    <w:p w14:paraId="4B7CBC10" w14:textId="69E50D1F" w:rsidR="00CE3BA8" w:rsidRPr="0040090E" w:rsidRDefault="00CE3BA8" w:rsidP="00CE3BA8">
      <w:pPr>
        <w:spacing w:line="360" w:lineRule="auto"/>
        <w:ind w:firstLine="709"/>
        <w:jc w:val="both"/>
        <w:rPr>
          <w:lang w:eastAsia="lt-LT"/>
        </w:rPr>
      </w:pPr>
      <w:r w:rsidRPr="0040090E">
        <w:rPr>
          <w:lang w:eastAsia="lt-LT"/>
        </w:rPr>
        <w:t>2</w:t>
      </w:r>
      <w:r w:rsidR="008B6496">
        <w:rPr>
          <w:lang w:eastAsia="lt-LT"/>
        </w:rPr>
        <w:t>7</w:t>
      </w:r>
      <w:r w:rsidRPr="0040090E">
        <w:rPr>
          <w:lang w:eastAsia="lt-LT"/>
        </w:rPr>
        <w:t xml:space="preserve">. Išlaidos kompensuojamos (apmokamos) ne vėliau kaip per 30 kalendorinių dienų nuo </w:t>
      </w:r>
      <w:r>
        <w:rPr>
          <w:lang w:eastAsia="lt-LT"/>
        </w:rPr>
        <w:t>s</w:t>
      </w:r>
      <w:r w:rsidRPr="0040090E">
        <w:rPr>
          <w:lang w:eastAsia="lt-LT"/>
        </w:rPr>
        <w:t>avivaldybės administracijos direktoriaus įsakymo dėl lėšų skyrimo įsigaliojimo dienos, pinigai pervedami į Pareiškėjo</w:t>
      </w:r>
      <w:r>
        <w:rPr>
          <w:lang w:eastAsia="lt-LT"/>
        </w:rPr>
        <w:t xml:space="preserve"> ar</w:t>
      </w:r>
      <w:r w:rsidRPr="0040090E">
        <w:rPr>
          <w:lang w:eastAsia="lt-LT"/>
        </w:rPr>
        <w:t xml:space="preserve"> </w:t>
      </w:r>
      <w:r w:rsidRPr="0040090E">
        <w:t>Pareiškėjų grupės</w:t>
      </w:r>
      <w:r w:rsidRPr="0040090E">
        <w:rPr>
          <w:lang w:eastAsia="lt-LT"/>
        </w:rPr>
        <w:t xml:space="preserve"> nurodytą  banko sąskaitą. Pareiškėjas</w:t>
      </w:r>
      <w:r>
        <w:rPr>
          <w:lang w:eastAsia="lt-LT"/>
        </w:rPr>
        <w:t xml:space="preserve"> ar</w:t>
      </w:r>
      <w:r w:rsidRPr="0040090E">
        <w:rPr>
          <w:lang w:eastAsia="lt-LT"/>
        </w:rPr>
        <w:t xml:space="preserve"> </w:t>
      </w:r>
      <w:r w:rsidRPr="0040090E">
        <w:t>Pareiškėjų grupė</w:t>
      </w:r>
      <w:r w:rsidRPr="0040090E">
        <w:rPr>
          <w:lang w:eastAsia="lt-LT"/>
        </w:rPr>
        <w:t xml:space="preserve"> prisiima visą atsakomybę dėl nuostolių, kurie gali atsirasti klaidingai nurodžius atsiskaitomosios sąskaitos numerį.</w:t>
      </w:r>
    </w:p>
    <w:p w14:paraId="11C26D67" w14:textId="77777777" w:rsidR="00D425A0" w:rsidRDefault="00D425A0" w:rsidP="00CE3BA8">
      <w:pPr>
        <w:rPr>
          <w:lang w:eastAsia="lt-LT"/>
        </w:rPr>
      </w:pPr>
      <w:bookmarkStart w:id="7" w:name="part_18cf44528d5041f5bce71f56b708ceaf"/>
      <w:bookmarkEnd w:id="7"/>
    </w:p>
    <w:p w14:paraId="556E98B0" w14:textId="77777777" w:rsidR="00CE3BA8" w:rsidRPr="0040090E" w:rsidRDefault="00CE3BA8" w:rsidP="00CE3BA8">
      <w:pPr>
        <w:jc w:val="center"/>
        <w:rPr>
          <w:lang w:eastAsia="lt-LT"/>
        </w:rPr>
      </w:pPr>
      <w:r w:rsidRPr="0040090E">
        <w:rPr>
          <w:b/>
          <w:bCs/>
          <w:lang w:eastAsia="lt-LT"/>
        </w:rPr>
        <w:t>VI SKYRIUS</w:t>
      </w:r>
    </w:p>
    <w:p w14:paraId="0EE48616" w14:textId="77777777" w:rsidR="00CE3BA8" w:rsidRPr="0040090E" w:rsidRDefault="00CE3BA8" w:rsidP="00CE3BA8">
      <w:pPr>
        <w:jc w:val="center"/>
        <w:rPr>
          <w:b/>
          <w:bCs/>
        </w:rPr>
      </w:pPr>
      <w:r w:rsidRPr="0040090E">
        <w:rPr>
          <w:b/>
          <w:bCs/>
        </w:rPr>
        <w:t>BAIGIAMOS</w:t>
      </w:r>
      <w:r>
        <w:rPr>
          <w:b/>
          <w:bCs/>
        </w:rPr>
        <w:t>IOS</w:t>
      </w:r>
      <w:r w:rsidRPr="0040090E">
        <w:rPr>
          <w:b/>
          <w:bCs/>
        </w:rPr>
        <w:t xml:space="preserve"> NUOSTATOS</w:t>
      </w:r>
    </w:p>
    <w:p w14:paraId="6FF8ADEA" w14:textId="77777777" w:rsidR="00CE3BA8" w:rsidRPr="0040090E" w:rsidRDefault="00CE3BA8" w:rsidP="00CE3BA8">
      <w:pPr>
        <w:ind w:firstLine="709"/>
        <w:jc w:val="center"/>
        <w:rPr>
          <w:b/>
          <w:bCs/>
          <w:lang w:eastAsia="lt-LT"/>
        </w:rPr>
      </w:pPr>
    </w:p>
    <w:p w14:paraId="3254D370" w14:textId="24E93295" w:rsidR="00CE3BA8" w:rsidRPr="00CE3BA8" w:rsidRDefault="008B6496" w:rsidP="00CE3BA8">
      <w:pPr>
        <w:pStyle w:val="Sraopastraipa"/>
        <w:spacing w:after="0" w:line="360" w:lineRule="auto"/>
        <w:ind w:left="0" w:firstLine="709"/>
        <w:jc w:val="both"/>
        <w:rPr>
          <w:rFonts w:ascii="Times New Roman" w:hAnsi="Times New Roman"/>
          <w:sz w:val="24"/>
          <w:szCs w:val="24"/>
          <w:lang w:val="lt-LT"/>
        </w:rPr>
      </w:pPr>
      <w:r>
        <w:rPr>
          <w:rFonts w:ascii="Times New Roman" w:hAnsi="Times New Roman"/>
          <w:sz w:val="24"/>
          <w:szCs w:val="24"/>
          <w:lang w:val="lt-LT"/>
        </w:rPr>
        <w:t>28</w:t>
      </w:r>
      <w:r w:rsidR="00CE3BA8" w:rsidRPr="00CE3BA8">
        <w:rPr>
          <w:rFonts w:ascii="Times New Roman" w:hAnsi="Times New Roman"/>
          <w:sz w:val="24"/>
          <w:szCs w:val="24"/>
          <w:lang w:val="lt-LT"/>
        </w:rPr>
        <w:t>. Tvarkos aprašas keičiamas, pripažįstamas netekusiu galios Anykščių rajono savivaldybės tarybos sprendimu.</w:t>
      </w:r>
    </w:p>
    <w:p w14:paraId="7B404028" w14:textId="77777777" w:rsidR="00CE3BA8" w:rsidRDefault="00CE3BA8" w:rsidP="00CE3BA8">
      <w:pPr>
        <w:pStyle w:val="Sraopastraipa"/>
        <w:spacing w:line="360" w:lineRule="auto"/>
        <w:ind w:left="0"/>
        <w:jc w:val="center"/>
      </w:pPr>
      <w:r w:rsidRPr="00133B72">
        <w:rPr>
          <w:szCs w:val="24"/>
          <w:lang w:eastAsia="lt-LT"/>
        </w:rPr>
        <w:t>_________________________</w:t>
      </w:r>
    </w:p>
    <w:p w14:paraId="6AEA41E1" w14:textId="77777777" w:rsidR="00CE3BA8" w:rsidRDefault="00CE3BA8" w:rsidP="00CE3BA8">
      <w:pPr>
        <w:tabs>
          <w:tab w:val="left" w:pos="6690"/>
        </w:tabs>
      </w:pPr>
      <w:r>
        <w:tab/>
      </w:r>
    </w:p>
    <w:p w14:paraId="37EE3E9D" w14:textId="77777777" w:rsidR="00CE3BA8" w:rsidRDefault="00CE3BA8" w:rsidP="00CE3BA8">
      <w:pPr>
        <w:tabs>
          <w:tab w:val="left" w:pos="6690"/>
        </w:tabs>
      </w:pPr>
    </w:p>
    <w:p w14:paraId="49E4D9D6" w14:textId="77777777" w:rsidR="00CE3BA8" w:rsidRDefault="00CE3BA8" w:rsidP="00CE3BA8">
      <w:pPr>
        <w:tabs>
          <w:tab w:val="left" w:pos="6690"/>
        </w:tabs>
      </w:pPr>
    </w:p>
    <w:p w14:paraId="6B85C78C" w14:textId="77777777" w:rsidR="00CE3BA8" w:rsidRDefault="00CE3BA8" w:rsidP="00CE3BA8">
      <w:pPr>
        <w:tabs>
          <w:tab w:val="left" w:pos="6690"/>
        </w:tabs>
      </w:pPr>
    </w:p>
    <w:p w14:paraId="064539C7" w14:textId="77777777" w:rsidR="00CE3BA8" w:rsidRDefault="00CE3BA8" w:rsidP="00CE3BA8">
      <w:pPr>
        <w:tabs>
          <w:tab w:val="left" w:pos="6690"/>
        </w:tabs>
      </w:pPr>
    </w:p>
    <w:p w14:paraId="28C63AC5" w14:textId="77777777" w:rsidR="00CE3BA8" w:rsidRDefault="00CE3BA8" w:rsidP="00CE3BA8">
      <w:pPr>
        <w:tabs>
          <w:tab w:val="left" w:pos="6690"/>
        </w:tabs>
      </w:pPr>
    </w:p>
    <w:p w14:paraId="57C9693D" w14:textId="77777777" w:rsidR="00CE3BA8" w:rsidRDefault="00CE3BA8" w:rsidP="00CE3BA8">
      <w:pPr>
        <w:tabs>
          <w:tab w:val="left" w:pos="6690"/>
        </w:tabs>
      </w:pPr>
    </w:p>
    <w:p w14:paraId="64D7228C" w14:textId="77777777" w:rsidR="00CE3BA8" w:rsidRDefault="00CE3BA8" w:rsidP="00CE3BA8">
      <w:pPr>
        <w:tabs>
          <w:tab w:val="left" w:pos="6690"/>
        </w:tabs>
      </w:pPr>
    </w:p>
    <w:p w14:paraId="2C554973" w14:textId="77777777" w:rsidR="00CE3BA8" w:rsidRDefault="00CE3BA8" w:rsidP="00CE3BA8">
      <w:pPr>
        <w:tabs>
          <w:tab w:val="left" w:pos="6690"/>
        </w:tabs>
      </w:pPr>
    </w:p>
    <w:p w14:paraId="5EEF8C87" w14:textId="77777777" w:rsidR="00CE3BA8" w:rsidRDefault="00CE3BA8" w:rsidP="00CE3BA8">
      <w:pPr>
        <w:tabs>
          <w:tab w:val="left" w:pos="6690"/>
        </w:tabs>
      </w:pPr>
    </w:p>
    <w:p w14:paraId="26EF0963" w14:textId="77777777" w:rsidR="00CE3BA8" w:rsidRDefault="00CE3BA8" w:rsidP="00CE3BA8">
      <w:pPr>
        <w:tabs>
          <w:tab w:val="left" w:pos="6690"/>
        </w:tabs>
      </w:pPr>
    </w:p>
    <w:p w14:paraId="3B47D57C" w14:textId="77777777" w:rsidR="00CE3BA8" w:rsidRDefault="00CE3BA8" w:rsidP="00CE3BA8">
      <w:pPr>
        <w:tabs>
          <w:tab w:val="left" w:pos="6690"/>
        </w:tabs>
      </w:pPr>
    </w:p>
    <w:p w14:paraId="4DD5CA91" w14:textId="77777777" w:rsidR="00CE3BA8" w:rsidRDefault="00CE3BA8" w:rsidP="00CE3BA8">
      <w:pPr>
        <w:tabs>
          <w:tab w:val="left" w:pos="6690"/>
        </w:tabs>
      </w:pPr>
    </w:p>
    <w:p w14:paraId="1DC8F252" w14:textId="77777777" w:rsidR="00CE3BA8" w:rsidRDefault="00CE3BA8" w:rsidP="00CE3BA8">
      <w:pPr>
        <w:tabs>
          <w:tab w:val="left" w:pos="6690"/>
        </w:tabs>
      </w:pPr>
    </w:p>
    <w:p w14:paraId="4104FEDE" w14:textId="77777777" w:rsidR="00CE3BA8" w:rsidRDefault="00CE3BA8" w:rsidP="00CE3BA8">
      <w:pPr>
        <w:tabs>
          <w:tab w:val="left" w:pos="6690"/>
        </w:tabs>
      </w:pPr>
    </w:p>
    <w:p w14:paraId="77B264A2" w14:textId="77777777" w:rsidR="00CE3BA8" w:rsidRDefault="00CE3BA8" w:rsidP="00CE3BA8">
      <w:pPr>
        <w:tabs>
          <w:tab w:val="left" w:pos="6690"/>
        </w:tabs>
      </w:pPr>
    </w:p>
    <w:p w14:paraId="11CBA0D4" w14:textId="77777777" w:rsidR="00CE3BA8" w:rsidRDefault="00CE3BA8" w:rsidP="00CE3BA8">
      <w:pPr>
        <w:tabs>
          <w:tab w:val="left" w:pos="6690"/>
        </w:tabs>
      </w:pPr>
    </w:p>
    <w:p w14:paraId="4BE58FCD" w14:textId="77777777" w:rsidR="00CE3BA8" w:rsidRDefault="00CE3BA8" w:rsidP="00CE3BA8">
      <w:pPr>
        <w:tabs>
          <w:tab w:val="left" w:pos="6690"/>
        </w:tabs>
      </w:pPr>
    </w:p>
    <w:p w14:paraId="40CA7A73" w14:textId="77777777" w:rsidR="00CE3BA8" w:rsidRDefault="00CE3BA8" w:rsidP="00CE3BA8">
      <w:pPr>
        <w:tabs>
          <w:tab w:val="left" w:pos="6690"/>
        </w:tabs>
      </w:pPr>
    </w:p>
    <w:p w14:paraId="32C8527D" w14:textId="77777777" w:rsidR="00CE3BA8" w:rsidRDefault="00CE3BA8" w:rsidP="00CE3BA8">
      <w:pPr>
        <w:tabs>
          <w:tab w:val="left" w:pos="6690"/>
        </w:tabs>
      </w:pPr>
    </w:p>
    <w:p w14:paraId="4A114E8A" w14:textId="77777777" w:rsidR="00CE3BA8" w:rsidRDefault="00CE3BA8" w:rsidP="00CE3BA8">
      <w:pPr>
        <w:tabs>
          <w:tab w:val="left" w:pos="6690"/>
        </w:tabs>
      </w:pPr>
    </w:p>
    <w:p w14:paraId="14FEE8C4" w14:textId="77777777" w:rsidR="00CE3BA8" w:rsidRDefault="00CE3BA8" w:rsidP="00CE3BA8">
      <w:pPr>
        <w:tabs>
          <w:tab w:val="left" w:pos="6690"/>
        </w:tabs>
      </w:pPr>
    </w:p>
    <w:p w14:paraId="12345882" w14:textId="77777777" w:rsidR="00CE3BA8" w:rsidRDefault="00CE3BA8" w:rsidP="00CE3BA8">
      <w:pPr>
        <w:tabs>
          <w:tab w:val="left" w:pos="6690"/>
        </w:tabs>
      </w:pPr>
    </w:p>
    <w:p w14:paraId="7D343AA1" w14:textId="77777777" w:rsidR="00CE3BA8" w:rsidRDefault="00CE3BA8" w:rsidP="00CE3BA8">
      <w:pPr>
        <w:tabs>
          <w:tab w:val="left" w:pos="6690"/>
        </w:tabs>
      </w:pPr>
    </w:p>
    <w:p w14:paraId="57BA36A9" w14:textId="77777777" w:rsidR="00CE3BA8" w:rsidRDefault="00CE3BA8" w:rsidP="00CE3BA8">
      <w:pPr>
        <w:tabs>
          <w:tab w:val="left" w:pos="6690"/>
        </w:tabs>
      </w:pPr>
    </w:p>
    <w:p w14:paraId="1DCFDB1F" w14:textId="77777777" w:rsidR="00CE3BA8" w:rsidRDefault="00CE3BA8" w:rsidP="00CE3BA8">
      <w:pPr>
        <w:tabs>
          <w:tab w:val="left" w:pos="6690"/>
        </w:tabs>
      </w:pPr>
    </w:p>
    <w:p w14:paraId="4A15F30D" w14:textId="77777777" w:rsidR="00CE3BA8" w:rsidRDefault="00CE3BA8" w:rsidP="00CE3BA8">
      <w:pPr>
        <w:tabs>
          <w:tab w:val="left" w:pos="6690"/>
        </w:tabs>
      </w:pPr>
    </w:p>
    <w:p w14:paraId="471A1BCE" w14:textId="77777777" w:rsidR="00CE3BA8" w:rsidRDefault="00CE3BA8" w:rsidP="00CE3BA8">
      <w:pPr>
        <w:tabs>
          <w:tab w:val="left" w:pos="6690"/>
        </w:tabs>
      </w:pPr>
    </w:p>
    <w:p w14:paraId="4FA97EC2" w14:textId="77777777" w:rsidR="00CE3BA8" w:rsidRDefault="00CE3BA8" w:rsidP="00CE3BA8">
      <w:pPr>
        <w:tabs>
          <w:tab w:val="left" w:pos="6690"/>
        </w:tabs>
      </w:pPr>
    </w:p>
    <w:p w14:paraId="3470B8E9" w14:textId="77777777" w:rsidR="00CE3BA8" w:rsidRDefault="00CE3BA8" w:rsidP="00CE3BA8">
      <w:pPr>
        <w:tabs>
          <w:tab w:val="left" w:pos="6690"/>
        </w:tabs>
      </w:pPr>
    </w:p>
    <w:p w14:paraId="637293B7" w14:textId="77777777" w:rsidR="00CE3BA8" w:rsidRDefault="00CE3BA8" w:rsidP="00CE3BA8">
      <w:pPr>
        <w:tabs>
          <w:tab w:val="left" w:pos="6690"/>
        </w:tabs>
      </w:pPr>
    </w:p>
    <w:p w14:paraId="3D99C1DA" w14:textId="77777777" w:rsidR="00CE3BA8" w:rsidRDefault="00CE3BA8" w:rsidP="00CE3BA8">
      <w:pPr>
        <w:tabs>
          <w:tab w:val="left" w:pos="6690"/>
        </w:tabs>
      </w:pPr>
    </w:p>
    <w:p w14:paraId="4EAE9106" w14:textId="2F9DA82A" w:rsidR="00CE3BA8" w:rsidRDefault="00CE3BA8" w:rsidP="00CE3BA8">
      <w:pPr>
        <w:tabs>
          <w:tab w:val="left" w:pos="6690"/>
        </w:tabs>
      </w:pPr>
    </w:p>
    <w:p w14:paraId="4E49205C" w14:textId="666B3FBD" w:rsidR="008B6496" w:rsidRDefault="008B6496" w:rsidP="00CE3BA8">
      <w:pPr>
        <w:tabs>
          <w:tab w:val="left" w:pos="6690"/>
        </w:tabs>
      </w:pPr>
    </w:p>
    <w:p w14:paraId="3B791917" w14:textId="2FC4629F" w:rsidR="008B6496" w:rsidRDefault="008B6496" w:rsidP="00CE3BA8">
      <w:pPr>
        <w:tabs>
          <w:tab w:val="left" w:pos="6690"/>
        </w:tabs>
      </w:pPr>
    </w:p>
    <w:p w14:paraId="1C082A62" w14:textId="77777777" w:rsidR="008B6496" w:rsidRDefault="008B6496" w:rsidP="00CE3BA8">
      <w:pPr>
        <w:tabs>
          <w:tab w:val="left" w:pos="6690"/>
        </w:tabs>
      </w:pPr>
    </w:p>
    <w:p w14:paraId="1E038C4F" w14:textId="092A77DD" w:rsidR="008B6496" w:rsidRDefault="008B6496" w:rsidP="00CE3BA8">
      <w:pPr>
        <w:tabs>
          <w:tab w:val="left" w:pos="6690"/>
        </w:tabs>
      </w:pPr>
    </w:p>
    <w:p w14:paraId="0A41885F" w14:textId="1CCE4A1D" w:rsidR="00CE3BA8" w:rsidRDefault="00CE3BA8" w:rsidP="00CE3BA8">
      <w:pPr>
        <w:tabs>
          <w:tab w:val="left" w:pos="6690"/>
        </w:tabs>
      </w:pPr>
    </w:p>
    <w:p w14:paraId="30FDF0DC" w14:textId="77777777" w:rsidR="008B6496" w:rsidRDefault="008B6496" w:rsidP="00CE3BA8">
      <w:pPr>
        <w:tabs>
          <w:tab w:val="left" w:pos="6690"/>
        </w:tabs>
      </w:pPr>
    </w:p>
    <w:p w14:paraId="0F195777" w14:textId="77777777" w:rsidR="00CE3BA8" w:rsidRDefault="00CE3BA8" w:rsidP="00CE3BA8">
      <w:pPr>
        <w:ind w:left="5184"/>
        <w:jc w:val="both"/>
        <w:rPr>
          <w:sz w:val="23"/>
          <w:szCs w:val="23"/>
          <w:lang w:eastAsia="lt-LT"/>
        </w:rPr>
      </w:pPr>
      <w:r>
        <w:t xml:space="preserve">Anykščių rajono savivaldybės </w:t>
      </w:r>
      <w:r w:rsidRPr="009D6C19">
        <w:t>buitinių nuotekų valymo įrenginių įrengimo</w:t>
      </w:r>
      <w:r>
        <w:t xml:space="preserve"> ir prisijungimo prie centralizuotų nuotekų surinkimo sistemų </w:t>
      </w:r>
      <w:r w:rsidRPr="009D6C19">
        <w:t xml:space="preserve">dalinio </w:t>
      </w:r>
      <w:r>
        <w:t>kompensavimo</w:t>
      </w:r>
      <w:r w:rsidRPr="009D6C19">
        <w:t xml:space="preserve"> tvarkos apraš</w:t>
      </w:r>
      <w:r>
        <w:t>o</w:t>
      </w:r>
      <w:r>
        <w:rPr>
          <w:sz w:val="23"/>
          <w:szCs w:val="23"/>
          <w:lang w:eastAsia="lt-LT"/>
        </w:rPr>
        <w:t xml:space="preserve"> </w:t>
      </w:r>
    </w:p>
    <w:p w14:paraId="5A3D377C" w14:textId="77777777" w:rsidR="00CE3BA8" w:rsidRPr="006B6F3C" w:rsidRDefault="00CE3BA8" w:rsidP="00CE3BA8">
      <w:pPr>
        <w:ind w:left="5184"/>
        <w:jc w:val="both"/>
        <w:rPr>
          <w:sz w:val="23"/>
          <w:szCs w:val="23"/>
          <w:lang w:eastAsia="lt-LT"/>
        </w:rPr>
      </w:pPr>
      <w:r>
        <w:rPr>
          <w:sz w:val="23"/>
          <w:szCs w:val="23"/>
          <w:lang w:eastAsia="lt-LT"/>
        </w:rPr>
        <w:t xml:space="preserve">1 </w:t>
      </w:r>
      <w:r w:rsidRPr="006B6F3C">
        <w:rPr>
          <w:sz w:val="23"/>
          <w:szCs w:val="23"/>
          <w:lang w:eastAsia="lt-LT"/>
        </w:rPr>
        <w:t>priedas</w:t>
      </w:r>
    </w:p>
    <w:p w14:paraId="79868648" w14:textId="77777777" w:rsidR="00CE3BA8" w:rsidRPr="006B6F3C" w:rsidRDefault="00CE3BA8" w:rsidP="00CE3BA8">
      <w:pPr>
        <w:ind w:left="5184"/>
        <w:jc w:val="both"/>
        <w:rPr>
          <w:sz w:val="23"/>
          <w:szCs w:val="23"/>
          <w:lang w:eastAsia="lt-LT"/>
        </w:rPr>
      </w:pPr>
    </w:p>
    <w:p w14:paraId="38DA6A1F" w14:textId="77777777" w:rsidR="00CE3BA8" w:rsidRPr="006B6F3C" w:rsidRDefault="00CE3BA8" w:rsidP="00CE3BA8">
      <w:pPr>
        <w:ind w:left="5184" w:hanging="5326"/>
        <w:jc w:val="center"/>
        <w:rPr>
          <w:b/>
          <w:bCs/>
          <w:caps/>
          <w:lang w:eastAsia="lt-LT"/>
        </w:rPr>
      </w:pPr>
      <w:r w:rsidRPr="006B6F3C">
        <w:rPr>
          <w:b/>
          <w:bCs/>
          <w:caps/>
          <w:lang w:eastAsia="lt-LT"/>
        </w:rPr>
        <w:t>(P</w:t>
      </w:r>
      <w:r w:rsidRPr="006B6F3C">
        <w:rPr>
          <w:b/>
          <w:bCs/>
          <w:lang w:eastAsia="lt-LT"/>
        </w:rPr>
        <w:t>araiškos forma</w:t>
      </w:r>
      <w:r w:rsidRPr="006B6F3C">
        <w:rPr>
          <w:b/>
          <w:bCs/>
          <w:caps/>
          <w:lang w:eastAsia="lt-LT"/>
        </w:rPr>
        <w:t>)</w:t>
      </w:r>
    </w:p>
    <w:p w14:paraId="2E260BBE" w14:textId="77777777" w:rsidR="00CE3BA8" w:rsidRDefault="00CE3BA8" w:rsidP="00CE3BA8">
      <w:pPr>
        <w:ind w:left="5184" w:hanging="5326"/>
        <w:jc w:val="center"/>
        <w:rPr>
          <w:b/>
          <w:bCs/>
          <w:caps/>
          <w:lang w:eastAsia="lt-LT"/>
        </w:rPr>
      </w:pPr>
    </w:p>
    <w:p w14:paraId="049D41C2" w14:textId="77777777" w:rsidR="00CE3BA8" w:rsidRDefault="00CE3BA8" w:rsidP="00CE3BA8">
      <w:pPr>
        <w:ind w:left="5184" w:hanging="5326"/>
        <w:jc w:val="center"/>
        <w:rPr>
          <w:b/>
          <w:bCs/>
          <w:caps/>
          <w:lang w:eastAsia="lt-LT"/>
        </w:rPr>
      </w:pPr>
      <w:r>
        <w:rPr>
          <w:b/>
          <w:bCs/>
          <w:caps/>
          <w:lang w:eastAsia="lt-LT"/>
        </w:rPr>
        <w:t>_____________________________________________________________________________</w:t>
      </w:r>
    </w:p>
    <w:p w14:paraId="1FF058C4" w14:textId="77777777" w:rsidR="00CE3BA8" w:rsidRPr="00A71A87" w:rsidRDefault="00CE3BA8" w:rsidP="00CE3BA8">
      <w:pPr>
        <w:ind w:left="5184" w:hanging="5326"/>
        <w:jc w:val="center"/>
        <w:rPr>
          <w:bCs/>
          <w:caps/>
          <w:lang w:eastAsia="lt-LT"/>
        </w:rPr>
      </w:pPr>
      <w:r w:rsidRPr="00A71A87">
        <w:rPr>
          <w:bCs/>
          <w:caps/>
          <w:lang w:eastAsia="lt-LT"/>
        </w:rPr>
        <w:t>(</w:t>
      </w:r>
      <w:r>
        <w:rPr>
          <w:bCs/>
          <w:sz w:val="20"/>
          <w:lang w:eastAsia="lt-LT"/>
        </w:rPr>
        <w:t>P</w:t>
      </w:r>
      <w:r w:rsidRPr="00A71A87">
        <w:rPr>
          <w:bCs/>
          <w:sz w:val="20"/>
          <w:lang w:eastAsia="lt-LT"/>
        </w:rPr>
        <w:t xml:space="preserve">areiškėjo </w:t>
      </w:r>
      <w:r>
        <w:rPr>
          <w:bCs/>
          <w:sz w:val="20"/>
          <w:lang w:eastAsia="lt-LT"/>
        </w:rPr>
        <w:t xml:space="preserve">ar Pareiškėjų grupės </w:t>
      </w:r>
      <w:r w:rsidRPr="00A71A87">
        <w:rPr>
          <w:bCs/>
          <w:sz w:val="20"/>
          <w:lang w:eastAsia="lt-LT"/>
        </w:rPr>
        <w:t>vardas</w:t>
      </w:r>
      <w:r>
        <w:rPr>
          <w:bCs/>
          <w:sz w:val="20"/>
          <w:lang w:eastAsia="lt-LT"/>
        </w:rPr>
        <w:t xml:space="preserve"> </w:t>
      </w:r>
      <w:r>
        <w:rPr>
          <w:bCs/>
          <w:sz w:val="20"/>
          <w:lang w:val="en-US" w:eastAsia="lt-LT"/>
        </w:rPr>
        <w:t>(-ai)</w:t>
      </w:r>
      <w:r w:rsidRPr="00A71A87">
        <w:rPr>
          <w:bCs/>
          <w:sz w:val="20"/>
          <w:lang w:eastAsia="lt-LT"/>
        </w:rPr>
        <w:t>, pavardė</w:t>
      </w:r>
      <w:r>
        <w:rPr>
          <w:bCs/>
          <w:sz w:val="20"/>
          <w:lang w:eastAsia="lt-LT"/>
        </w:rPr>
        <w:t xml:space="preserve"> (-ės)</w:t>
      </w:r>
      <w:r w:rsidRPr="00A71A87">
        <w:rPr>
          <w:bCs/>
          <w:sz w:val="20"/>
          <w:lang w:eastAsia="lt-LT"/>
        </w:rPr>
        <w:t>, telefono Nr., el. p. adresas)</w:t>
      </w:r>
    </w:p>
    <w:p w14:paraId="628A0DE6" w14:textId="77777777" w:rsidR="00CE3BA8" w:rsidRDefault="00CE3BA8" w:rsidP="00CE3BA8">
      <w:pPr>
        <w:ind w:left="5184" w:hanging="5326"/>
        <w:jc w:val="center"/>
        <w:rPr>
          <w:b/>
          <w:bCs/>
          <w:caps/>
          <w:lang w:eastAsia="lt-LT"/>
        </w:rPr>
      </w:pPr>
    </w:p>
    <w:p w14:paraId="65442152" w14:textId="77777777" w:rsidR="00CE3BA8" w:rsidRDefault="00CE3BA8" w:rsidP="00CE3BA8">
      <w:pPr>
        <w:ind w:left="5184" w:hanging="5326"/>
        <w:jc w:val="center"/>
        <w:rPr>
          <w:b/>
          <w:bCs/>
          <w:caps/>
          <w:lang w:eastAsia="lt-LT"/>
        </w:rPr>
      </w:pPr>
      <w:r>
        <w:rPr>
          <w:b/>
          <w:bCs/>
          <w:caps/>
          <w:lang w:eastAsia="lt-LT"/>
        </w:rPr>
        <w:t>__________________________________________________________________________</w:t>
      </w:r>
    </w:p>
    <w:p w14:paraId="01BF2ECB" w14:textId="77777777" w:rsidR="00CE3BA8" w:rsidRPr="00A71A87" w:rsidRDefault="00CE3BA8" w:rsidP="00CE3BA8">
      <w:pPr>
        <w:ind w:left="5184" w:hanging="5326"/>
        <w:jc w:val="center"/>
        <w:rPr>
          <w:bCs/>
          <w:caps/>
          <w:sz w:val="20"/>
          <w:lang w:eastAsia="lt-LT"/>
        </w:rPr>
      </w:pPr>
      <w:r w:rsidRPr="00A71A87">
        <w:rPr>
          <w:bCs/>
          <w:sz w:val="20"/>
          <w:lang w:eastAsia="lt-LT"/>
        </w:rPr>
        <w:t>(</w:t>
      </w:r>
      <w:r>
        <w:rPr>
          <w:bCs/>
          <w:sz w:val="20"/>
          <w:lang w:eastAsia="lt-LT"/>
        </w:rPr>
        <w:t xml:space="preserve">Pareiškėjo ar Pareiškėjų grupės </w:t>
      </w:r>
      <w:r w:rsidRPr="00A71A87">
        <w:rPr>
          <w:bCs/>
          <w:sz w:val="20"/>
          <w:lang w:eastAsia="lt-LT"/>
        </w:rPr>
        <w:t>adresas</w:t>
      </w:r>
      <w:r>
        <w:rPr>
          <w:bCs/>
          <w:sz w:val="20"/>
          <w:lang w:eastAsia="lt-LT"/>
        </w:rPr>
        <w:t xml:space="preserve"> (-ai)</w:t>
      </w:r>
      <w:r w:rsidRPr="00A71A87">
        <w:rPr>
          <w:bCs/>
          <w:sz w:val="20"/>
          <w:lang w:eastAsia="lt-LT"/>
        </w:rPr>
        <w:t>)</w:t>
      </w:r>
    </w:p>
    <w:p w14:paraId="1E72D9B8" w14:textId="77777777" w:rsidR="00CE3BA8" w:rsidRDefault="00CE3BA8" w:rsidP="00CE3BA8">
      <w:pPr>
        <w:ind w:left="5184" w:hanging="5326"/>
        <w:jc w:val="center"/>
        <w:rPr>
          <w:b/>
          <w:bCs/>
          <w:caps/>
          <w:lang w:eastAsia="lt-LT"/>
        </w:rPr>
      </w:pPr>
    </w:p>
    <w:p w14:paraId="3717359F" w14:textId="77777777" w:rsidR="00CE3BA8" w:rsidRDefault="00CE3BA8" w:rsidP="00CE3BA8">
      <w:pPr>
        <w:ind w:left="5184" w:hanging="5326"/>
        <w:jc w:val="center"/>
        <w:rPr>
          <w:b/>
          <w:bCs/>
          <w:caps/>
          <w:lang w:eastAsia="lt-LT"/>
        </w:rPr>
      </w:pPr>
    </w:p>
    <w:p w14:paraId="1070F413" w14:textId="77777777" w:rsidR="00CE3BA8" w:rsidRDefault="00CE3BA8" w:rsidP="00CE3BA8">
      <w:pPr>
        <w:rPr>
          <w:lang w:eastAsia="lt-LT"/>
        </w:rPr>
      </w:pPr>
      <w:r>
        <w:rPr>
          <w:lang w:eastAsia="lt-LT"/>
        </w:rPr>
        <w:t>Anykščių</w:t>
      </w:r>
      <w:r w:rsidRPr="006B6F3C">
        <w:rPr>
          <w:lang w:eastAsia="lt-LT"/>
        </w:rPr>
        <w:t xml:space="preserve">  rajono savivaldybės administracijai</w:t>
      </w:r>
    </w:p>
    <w:p w14:paraId="5850322D" w14:textId="77777777" w:rsidR="00CE3BA8" w:rsidRDefault="00CE3BA8" w:rsidP="00CE3BA8">
      <w:pPr>
        <w:ind w:left="5184" w:hanging="5326"/>
        <w:jc w:val="center"/>
        <w:rPr>
          <w:b/>
          <w:bCs/>
          <w:caps/>
          <w:lang w:eastAsia="lt-LT"/>
        </w:rPr>
      </w:pPr>
    </w:p>
    <w:p w14:paraId="17A1C7CF" w14:textId="77777777" w:rsidR="00CE3BA8" w:rsidRPr="006B6F3C" w:rsidRDefault="00CE3BA8" w:rsidP="00CE3BA8">
      <w:pPr>
        <w:ind w:left="5184" w:hanging="5326"/>
        <w:jc w:val="center"/>
        <w:rPr>
          <w:b/>
          <w:bCs/>
          <w:caps/>
          <w:lang w:eastAsia="lt-LT"/>
        </w:rPr>
      </w:pPr>
    </w:p>
    <w:p w14:paraId="347B1369" w14:textId="77777777" w:rsidR="00CE3BA8" w:rsidRPr="006B6F3C" w:rsidRDefault="00CE3BA8" w:rsidP="00CE3BA8">
      <w:pPr>
        <w:jc w:val="center"/>
        <w:rPr>
          <w:caps/>
          <w:lang w:eastAsia="lt-LT"/>
        </w:rPr>
      </w:pPr>
      <w:r w:rsidRPr="006B6F3C">
        <w:rPr>
          <w:b/>
          <w:bCs/>
          <w:caps/>
          <w:lang w:eastAsia="lt-LT"/>
        </w:rPr>
        <w:t>PARAIŠKA</w:t>
      </w:r>
    </w:p>
    <w:p w14:paraId="70A47A5C" w14:textId="77777777" w:rsidR="00CE3BA8" w:rsidRDefault="00CE3BA8" w:rsidP="00CE3BA8">
      <w:pPr>
        <w:jc w:val="center"/>
        <w:rPr>
          <w:b/>
          <w:bCs/>
          <w:caps/>
          <w:lang w:eastAsia="lt-LT"/>
        </w:rPr>
      </w:pPr>
      <w:r>
        <w:rPr>
          <w:b/>
          <w:bCs/>
          <w:caps/>
          <w:lang w:eastAsia="lt-LT"/>
        </w:rPr>
        <w:t xml:space="preserve">Dėl </w:t>
      </w:r>
      <w:r w:rsidRPr="00447034">
        <w:rPr>
          <w:b/>
          <w:bCs/>
          <w:caps/>
          <w:lang w:eastAsia="lt-LT"/>
        </w:rPr>
        <w:t xml:space="preserve">buitinių nuotekų valymo įrenginių įrengimo </w:t>
      </w:r>
      <w:r>
        <w:rPr>
          <w:b/>
          <w:bCs/>
          <w:caps/>
          <w:lang w:eastAsia="lt-LT"/>
        </w:rPr>
        <w:t>ar</w:t>
      </w:r>
      <w:r w:rsidRPr="00447034">
        <w:rPr>
          <w:b/>
          <w:bCs/>
          <w:caps/>
          <w:lang w:eastAsia="lt-LT"/>
        </w:rPr>
        <w:t xml:space="preserve"> prisijungimo prie centralizuotų nuotekų surinkimo sistemų dalinio kompensavimo</w:t>
      </w:r>
    </w:p>
    <w:p w14:paraId="70F705BE" w14:textId="77777777" w:rsidR="00CE3BA8" w:rsidRPr="006B6F3C" w:rsidRDefault="00CE3BA8" w:rsidP="00CE3BA8">
      <w:pPr>
        <w:jc w:val="center"/>
        <w:rPr>
          <w:caps/>
          <w:lang w:eastAsia="lt-LT"/>
        </w:rPr>
      </w:pPr>
    </w:p>
    <w:p w14:paraId="4FA440A2" w14:textId="77777777" w:rsidR="00CE3BA8" w:rsidRPr="006B6F3C" w:rsidRDefault="00CE3BA8" w:rsidP="00CE3BA8">
      <w:pPr>
        <w:jc w:val="center"/>
        <w:rPr>
          <w:caps/>
          <w:lang w:val="en-US" w:eastAsia="lt-LT"/>
        </w:rPr>
      </w:pPr>
      <w:r>
        <w:rPr>
          <w:spacing w:val="-2"/>
          <w:lang w:eastAsia="lt-LT"/>
        </w:rPr>
        <w:t>20_____ m. ______________ d.</w:t>
      </w:r>
    </w:p>
    <w:p w14:paraId="6B50755E" w14:textId="77777777" w:rsidR="00CE3BA8" w:rsidRPr="006B6F3C" w:rsidRDefault="00CE3BA8" w:rsidP="00CE3BA8">
      <w:pPr>
        <w:jc w:val="center"/>
        <w:rPr>
          <w:caps/>
          <w:lang w:val="en-US" w:eastAsia="lt-LT"/>
        </w:rPr>
      </w:pPr>
      <w:r w:rsidRPr="006B6F3C">
        <w:rPr>
          <w:spacing w:val="-2"/>
          <w:lang w:eastAsia="lt-LT"/>
        </w:rPr>
        <w:t>(</w:t>
      </w:r>
      <w:r>
        <w:rPr>
          <w:spacing w:val="-2"/>
          <w:lang w:eastAsia="lt-LT"/>
        </w:rPr>
        <w:t>Anykščiai</w:t>
      </w:r>
      <w:r w:rsidRPr="006B6F3C">
        <w:rPr>
          <w:spacing w:val="-2"/>
          <w:lang w:eastAsia="lt-LT"/>
        </w:rPr>
        <w:t>)</w:t>
      </w:r>
    </w:p>
    <w:p w14:paraId="08B39448" w14:textId="77777777" w:rsidR="00CE3BA8" w:rsidRPr="006B6F3C" w:rsidRDefault="00CE3BA8" w:rsidP="00CE3BA8">
      <w:pPr>
        <w:rPr>
          <w:caps/>
          <w:lang w:val="en-US" w:eastAsia="lt-LT"/>
        </w:rPr>
      </w:pPr>
    </w:p>
    <w:p w14:paraId="6C4C4ED1" w14:textId="005369E6" w:rsidR="00CE3BA8" w:rsidRDefault="00CE3BA8" w:rsidP="00CE3BA8">
      <w:pPr>
        <w:ind w:firstLine="1134"/>
        <w:jc w:val="both"/>
        <w:rPr>
          <w:lang w:eastAsia="lt-LT"/>
        </w:rPr>
      </w:pPr>
      <w:r>
        <w:rPr>
          <w:lang w:eastAsia="lt-LT"/>
        </w:rPr>
        <w:t xml:space="preserve">Vadovaujantis </w:t>
      </w:r>
      <w:r w:rsidRPr="00447034">
        <w:rPr>
          <w:lang w:eastAsia="lt-LT"/>
        </w:rPr>
        <w:t>Anykščių rajono savivaldybės buitinių nuotekų valymo įrenginių įrengimo ir prisijungimo prie centralizuotų nuotekų surinkimo sistemų dalinio kompensavimo tvarkos apraš</w:t>
      </w:r>
      <w:r>
        <w:rPr>
          <w:lang w:eastAsia="lt-LT"/>
        </w:rPr>
        <w:t xml:space="preserve">u, patvirtintu Anykščių rajono savivaldybės tarybos 2022 m. </w:t>
      </w:r>
      <w:r w:rsidR="0049523E">
        <w:rPr>
          <w:lang w:eastAsia="lt-LT"/>
        </w:rPr>
        <w:t>birželio</w:t>
      </w:r>
      <w:r>
        <w:rPr>
          <w:lang w:eastAsia="lt-LT"/>
        </w:rPr>
        <w:t xml:space="preserve"> .... d. sprendimu Nr.... , </w:t>
      </w:r>
    </w:p>
    <w:p w14:paraId="46789EC3" w14:textId="77777777" w:rsidR="00CE3BA8" w:rsidRDefault="00CE3BA8" w:rsidP="00CE3BA8">
      <w:pPr>
        <w:ind w:firstLine="1134"/>
        <w:jc w:val="both"/>
        <w:rPr>
          <w:lang w:eastAsia="lt-LT"/>
        </w:rPr>
      </w:pPr>
      <w:r>
        <w:rPr>
          <w:lang w:eastAsia="lt-LT"/>
        </w:rPr>
        <w:t xml:space="preserve">Prašau (-ome) skirti kompensaciją, nes 20____ metais adresu_______________________________________ esu (-ame) įsirengęs (-ę) buitinius nuotekų valymo įrenginius / prisijungę prie </w:t>
      </w:r>
      <w:r w:rsidRPr="00447034">
        <w:rPr>
          <w:lang w:eastAsia="lt-LT"/>
        </w:rPr>
        <w:t>centralizuotų nuotekų surinkimo sistemų</w:t>
      </w:r>
      <w:r>
        <w:rPr>
          <w:lang w:eastAsia="lt-LT"/>
        </w:rPr>
        <w:t xml:space="preserve"> (tinkamą pabraukti).</w:t>
      </w:r>
    </w:p>
    <w:p w14:paraId="1C6F7BFA" w14:textId="77777777" w:rsidR="00CE3BA8" w:rsidRDefault="00CE3BA8" w:rsidP="00CE3BA8">
      <w:pPr>
        <w:tabs>
          <w:tab w:val="left" w:pos="142"/>
        </w:tabs>
        <w:suppressAutoHyphens/>
      </w:pPr>
    </w:p>
    <w:p w14:paraId="7BF3F730" w14:textId="77777777" w:rsidR="00CE3BA8" w:rsidRDefault="00CE3BA8" w:rsidP="00CE3BA8">
      <w:pPr>
        <w:tabs>
          <w:tab w:val="left" w:pos="142"/>
        </w:tabs>
        <w:suppressAutoHyphens/>
      </w:pPr>
      <w:r>
        <w:tab/>
        <w:t xml:space="preserve">                 P</w:t>
      </w:r>
      <w:r w:rsidRPr="006B6F3C">
        <w:t>rašoma kompensavimo suma  __________ Eur.</w:t>
      </w:r>
    </w:p>
    <w:p w14:paraId="595EF6AE" w14:textId="77777777" w:rsidR="00CE3BA8" w:rsidRPr="006B6F3C" w:rsidRDefault="00CE3BA8" w:rsidP="00CE3BA8">
      <w:pPr>
        <w:tabs>
          <w:tab w:val="left" w:pos="993"/>
        </w:tabs>
        <w:jc w:val="both"/>
      </w:pPr>
    </w:p>
    <w:p w14:paraId="2B2A4FFF" w14:textId="77777777" w:rsidR="00CE3BA8" w:rsidRDefault="00CE3BA8" w:rsidP="00CE3BA8">
      <w:pPr>
        <w:tabs>
          <w:tab w:val="left" w:pos="993"/>
        </w:tabs>
        <w:ind w:left="-284" w:firstLine="310"/>
        <w:jc w:val="both"/>
      </w:pPr>
      <w:r w:rsidRPr="009B1ECA">
        <w:t>Prašau</w:t>
      </w:r>
      <w:r>
        <w:t xml:space="preserve"> </w:t>
      </w:r>
      <w:r w:rsidRPr="0096255A">
        <w:t>(-ome)</w:t>
      </w:r>
      <w:r>
        <w:t xml:space="preserve"> </w:t>
      </w:r>
      <w:r w:rsidRPr="009B1ECA">
        <w:t>skirtą kompensaciją, pervesti į __________________</w:t>
      </w:r>
      <w:r>
        <w:t>_____________</w:t>
      </w:r>
      <w:r w:rsidRPr="009B1ECA">
        <w:t xml:space="preserve">___ </w:t>
      </w:r>
      <w:r>
        <w:t xml:space="preserve"> </w:t>
      </w:r>
    </w:p>
    <w:p w14:paraId="114BBADD" w14:textId="77777777" w:rsidR="00CE3BA8" w:rsidRDefault="00CE3BA8" w:rsidP="00CE3BA8">
      <w:pPr>
        <w:tabs>
          <w:tab w:val="left" w:pos="993"/>
        </w:tabs>
        <w:ind w:left="-284" w:firstLine="310"/>
        <w:jc w:val="both"/>
      </w:pPr>
      <w:r>
        <w:rPr>
          <w:sz w:val="20"/>
        </w:rPr>
        <w:tab/>
      </w:r>
      <w:r>
        <w:rPr>
          <w:sz w:val="20"/>
        </w:rPr>
        <w:tab/>
      </w:r>
      <w:r>
        <w:rPr>
          <w:sz w:val="20"/>
        </w:rPr>
        <w:tab/>
      </w:r>
      <w:r>
        <w:rPr>
          <w:sz w:val="20"/>
        </w:rPr>
        <w:tab/>
      </w:r>
      <w:r>
        <w:rPr>
          <w:sz w:val="20"/>
        </w:rPr>
        <w:tab/>
      </w:r>
      <w:r w:rsidRPr="009B1ECA">
        <w:rPr>
          <w:sz w:val="20"/>
        </w:rPr>
        <w:t>(banko pavadinimas)</w:t>
      </w:r>
    </w:p>
    <w:p w14:paraId="214C5FDE" w14:textId="77777777" w:rsidR="00CE3BA8" w:rsidRPr="00C4372A" w:rsidRDefault="00CE3BA8" w:rsidP="00CE3BA8">
      <w:pPr>
        <w:tabs>
          <w:tab w:val="left" w:pos="993"/>
        </w:tabs>
        <w:jc w:val="both"/>
        <w:rPr>
          <w:sz w:val="20"/>
        </w:rPr>
      </w:pPr>
      <w:r w:rsidRPr="009B1ECA">
        <w:t>sąskaitą Nr. ________________________________.</w:t>
      </w:r>
    </w:p>
    <w:p w14:paraId="0A06883E" w14:textId="77777777" w:rsidR="00CE3BA8" w:rsidRDefault="00CE3BA8" w:rsidP="00CE3BA8">
      <w:pPr>
        <w:tabs>
          <w:tab w:val="left" w:pos="993"/>
        </w:tabs>
        <w:jc w:val="both"/>
        <w:rPr>
          <w:sz w:val="20"/>
        </w:rPr>
      </w:pPr>
      <w:r>
        <w:rPr>
          <w:sz w:val="20"/>
        </w:rPr>
        <w:t xml:space="preserve">                                                                                         </w:t>
      </w:r>
    </w:p>
    <w:p w14:paraId="37A555AA" w14:textId="77777777" w:rsidR="00CE3BA8" w:rsidRPr="006B6F3C" w:rsidRDefault="00CE3BA8" w:rsidP="00CE3BA8">
      <w:pPr>
        <w:tabs>
          <w:tab w:val="left" w:pos="993"/>
        </w:tabs>
        <w:jc w:val="both"/>
        <w:rPr>
          <w:sz w:val="18"/>
          <w:szCs w:val="18"/>
        </w:rPr>
      </w:pPr>
    </w:p>
    <w:p w14:paraId="5CD43BDD" w14:textId="77777777" w:rsidR="00CE3BA8" w:rsidRPr="00A33996" w:rsidRDefault="00CE3BA8" w:rsidP="00CE3BA8">
      <w:pPr>
        <w:jc w:val="both"/>
        <w:rPr>
          <w:iCs/>
          <w:lang w:eastAsia="lt-LT"/>
        </w:rPr>
      </w:pPr>
      <w:r w:rsidRPr="00A33996">
        <w:rPr>
          <w:iCs/>
        </w:rPr>
        <w:t>PRIDEDAMA:</w:t>
      </w:r>
    </w:p>
    <w:p w14:paraId="550976B5" w14:textId="77777777" w:rsidR="00CE3BA8" w:rsidRPr="00BE1CC8" w:rsidRDefault="00CE3BA8" w:rsidP="00CE3BA8">
      <w:pPr>
        <w:jc w:val="both"/>
        <w:rPr>
          <w:caps/>
          <w:color w:val="2F5496"/>
        </w:rPr>
      </w:pPr>
      <w:r w:rsidRPr="006B6F3C">
        <w:rPr>
          <w:caps/>
          <w:sz w:val="36"/>
          <w:szCs w:val="36"/>
          <w:lang w:eastAsia="lt-LT"/>
        </w:rPr>
        <w:t>□</w:t>
      </w:r>
      <w:r w:rsidRPr="006B6F3C">
        <w:rPr>
          <w:caps/>
        </w:rPr>
        <w:t xml:space="preserve"> </w:t>
      </w:r>
      <w:r w:rsidRPr="0096255A">
        <w:rPr>
          <w:lang w:eastAsia="ru-RU"/>
        </w:rPr>
        <w:t>Nekilnojamojo turto registro centrinio duomenų banko išrašo kopija apie nuosavybės teise įregistruotą žemės sklypą ir pastatą</w:t>
      </w:r>
      <w:r w:rsidRPr="00C4372A">
        <w:rPr>
          <w:lang w:eastAsia="ru-RU"/>
        </w:rPr>
        <w:t xml:space="preserve">, </w:t>
      </w:r>
      <w:r w:rsidRPr="006B6F3C">
        <w:t>____</w:t>
      </w:r>
      <w:r>
        <w:t xml:space="preserve"> lapų;</w:t>
      </w:r>
    </w:p>
    <w:p w14:paraId="671BED65" w14:textId="77777777" w:rsidR="00CE3BA8" w:rsidRDefault="00CE3BA8" w:rsidP="00CE3BA8">
      <w:pPr>
        <w:tabs>
          <w:tab w:val="left" w:pos="0"/>
        </w:tabs>
        <w:jc w:val="both"/>
      </w:pPr>
      <w:r w:rsidRPr="006B6F3C">
        <w:rPr>
          <w:caps/>
          <w:sz w:val="36"/>
          <w:szCs w:val="36"/>
          <w:lang w:eastAsia="lt-LT"/>
        </w:rPr>
        <w:t>□</w:t>
      </w:r>
      <w:r w:rsidRPr="006B6F3C">
        <w:t xml:space="preserve"> </w:t>
      </w:r>
      <w:r>
        <w:t>ž</w:t>
      </w:r>
      <w:r w:rsidRPr="006B6F3C">
        <w:t xml:space="preserve">emės sklypo </w:t>
      </w:r>
      <w:r>
        <w:t>ar pastato bendrasavininkų</w:t>
      </w:r>
      <w:r w:rsidRPr="006B6F3C">
        <w:t xml:space="preserve"> sutikim</w:t>
      </w:r>
      <w:r w:rsidRPr="00C4372A">
        <w:t xml:space="preserve">as </w:t>
      </w:r>
      <w:r w:rsidRPr="006B6F3C">
        <w:t>(</w:t>
      </w:r>
      <w:r>
        <w:t>jei bendrasavininkai pasirašo Paraiškoje šio sutikimo teikti nereikia</w:t>
      </w:r>
      <w:r w:rsidRPr="006B6F3C">
        <w:t>)</w:t>
      </w:r>
      <w:r>
        <w:t xml:space="preserve">, </w:t>
      </w:r>
      <w:r w:rsidRPr="006B6F3C">
        <w:t>____</w:t>
      </w:r>
      <w:r>
        <w:t xml:space="preserve"> lapų</w:t>
      </w:r>
      <w:r w:rsidRPr="006B6F3C">
        <w:t>;</w:t>
      </w:r>
    </w:p>
    <w:p w14:paraId="356F2E42" w14:textId="77777777" w:rsidR="00CE3BA8" w:rsidRDefault="00CE3BA8" w:rsidP="00CE3BA8">
      <w:pPr>
        <w:tabs>
          <w:tab w:val="left" w:pos="0"/>
        </w:tabs>
        <w:jc w:val="both"/>
      </w:pPr>
      <w:r w:rsidRPr="006B6F3C">
        <w:rPr>
          <w:caps/>
          <w:sz w:val="36"/>
          <w:szCs w:val="36"/>
          <w:lang w:eastAsia="lt-LT"/>
        </w:rPr>
        <w:t>□</w:t>
      </w:r>
      <w:r w:rsidRPr="006B6F3C">
        <w:t xml:space="preserve"> </w:t>
      </w:r>
      <w:r>
        <w:t>Nacionalinės žemės tarnybos prie Žemės ūkio ministerijos rašytinis sutikimas dėl numatytų darbų atlikimo</w:t>
      </w:r>
      <w:r w:rsidRPr="006B6F3C">
        <w:t xml:space="preserve"> (taikoma</w:t>
      </w:r>
      <w:r>
        <w:t xml:space="preserve"> valstybinėje žemėje</w:t>
      </w:r>
      <w:r w:rsidRPr="006B6F3C">
        <w:t>)</w:t>
      </w:r>
      <w:r>
        <w:t xml:space="preserve"> </w:t>
      </w:r>
      <w:r w:rsidRPr="006B6F3C">
        <w:t>____</w:t>
      </w:r>
      <w:r>
        <w:t xml:space="preserve"> lapų</w:t>
      </w:r>
      <w:r w:rsidRPr="006B6F3C">
        <w:t>;</w:t>
      </w:r>
    </w:p>
    <w:p w14:paraId="054E6968" w14:textId="77777777" w:rsidR="00CE3BA8" w:rsidRDefault="00CE3BA8" w:rsidP="00CE3BA8">
      <w:pPr>
        <w:tabs>
          <w:tab w:val="left" w:pos="0"/>
        </w:tabs>
        <w:jc w:val="both"/>
      </w:pPr>
      <w:r w:rsidRPr="006B6F3C">
        <w:rPr>
          <w:caps/>
          <w:sz w:val="36"/>
          <w:szCs w:val="36"/>
          <w:lang w:eastAsia="lt-LT"/>
        </w:rPr>
        <w:t>□</w:t>
      </w:r>
      <w:r>
        <w:t xml:space="preserve"> tinkamas kompensuoti išlaidas pagrindžiantys dokumentai </w:t>
      </w:r>
      <w:r w:rsidRPr="0040090E">
        <w:t>(PVM sąskait</w:t>
      </w:r>
      <w:r>
        <w:t>os-</w:t>
      </w:r>
      <w:r w:rsidRPr="0040090E">
        <w:t>faktūr</w:t>
      </w:r>
      <w:r>
        <w:t>os</w:t>
      </w:r>
      <w:r w:rsidRPr="0040090E">
        <w:t>, apmokėjimą įrodan</w:t>
      </w:r>
      <w:r>
        <w:t>ty</w:t>
      </w:r>
      <w:r w:rsidRPr="0040090E">
        <w:t>s dokument</w:t>
      </w:r>
      <w:r>
        <w:t>ai</w:t>
      </w:r>
      <w:r w:rsidRPr="0040090E">
        <w:t>)</w:t>
      </w:r>
      <w:r>
        <w:t xml:space="preserve"> </w:t>
      </w:r>
      <w:r w:rsidRPr="006B6F3C">
        <w:t>____</w:t>
      </w:r>
      <w:r>
        <w:t xml:space="preserve"> lapų</w:t>
      </w:r>
      <w:r w:rsidRPr="006B6F3C">
        <w:t>;</w:t>
      </w:r>
    </w:p>
    <w:p w14:paraId="2C2E5C93" w14:textId="77777777" w:rsidR="00CE3BA8" w:rsidRPr="006B6F3C" w:rsidRDefault="00CE3BA8" w:rsidP="00CE3BA8">
      <w:pPr>
        <w:tabs>
          <w:tab w:val="left" w:pos="0"/>
        </w:tabs>
        <w:jc w:val="both"/>
      </w:pPr>
      <w:r w:rsidRPr="006B6F3C">
        <w:rPr>
          <w:caps/>
          <w:sz w:val="36"/>
          <w:szCs w:val="36"/>
          <w:lang w:eastAsia="lt-LT"/>
        </w:rPr>
        <w:t>□</w:t>
      </w:r>
      <w:r w:rsidRPr="006B6F3C">
        <w:t xml:space="preserve"> </w:t>
      </w:r>
      <w:r>
        <w:t>i</w:t>
      </w:r>
      <w:r w:rsidRPr="0040090E">
        <w:t>nformacij</w:t>
      </w:r>
      <w:r>
        <w:t>a</w:t>
      </w:r>
      <w:r w:rsidRPr="0040090E">
        <w:t xml:space="preserve"> įrodan</w:t>
      </w:r>
      <w:r>
        <w:t>ti</w:t>
      </w:r>
      <w:r w:rsidRPr="0040090E">
        <w:t xml:space="preserve">, kad </w:t>
      </w:r>
      <w:r>
        <w:t xml:space="preserve">buitinių </w:t>
      </w:r>
      <w:r w:rsidRPr="0040090E">
        <w:t>nuotekų valymo įrengin</w:t>
      </w:r>
      <w:r>
        <w:t>ys</w:t>
      </w:r>
      <w:r w:rsidRPr="0040090E">
        <w:t xml:space="preserve"> yra sertifikuotas</w:t>
      </w:r>
      <w:r>
        <w:t xml:space="preserve">, </w:t>
      </w:r>
      <w:r w:rsidRPr="006B6F3C">
        <w:t>____</w:t>
      </w:r>
      <w:r>
        <w:t xml:space="preserve"> lapų;</w:t>
      </w:r>
      <w:r>
        <w:rPr>
          <w:lang w:eastAsia="ru-RU"/>
        </w:rPr>
        <w:t xml:space="preserve"> </w:t>
      </w:r>
    </w:p>
    <w:p w14:paraId="09A24A2C" w14:textId="77777777" w:rsidR="00CE3BA8" w:rsidRDefault="00CE3BA8" w:rsidP="00CE3BA8">
      <w:pPr>
        <w:jc w:val="both"/>
        <w:rPr>
          <w:lang w:eastAsia="lt-LT"/>
        </w:rPr>
      </w:pPr>
      <w:r w:rsidRPr="006B6F3C">
        <w:rPr>
          <w:caps/>
          <w:sz w:val="36"/>
          <w:szCs w:val="36"/>
          <w:lang w:eastAsia="lt-LT"/>
        </w:rPr>
        <w:t>□</w:t>
      </w:r>
      <w:r>
        <w:rPr>
          <w:lang w:eastAsia="lt-LT"/>
        </w:rPr>
        <w:t xml:space="preserve"> </w:t>
      </w:r>
      <w:r>
        <w:t xml:space="preserve">sutartis su viešojo geriamojo vandens tiekėju ir nuotekų tvarkytoju, dėl prisijungimo prie centralizuotų nuotekų surinkimo sistemų, </w:t>
      </w:r>
      <w:r w:rsidRPr="006B6F3C">
        <w:t>____</w:t>
      </w:r>
      <w:r>
        <w:t xml:space="preserve"> lapų;</w:t>
      </w:r>
      <w:r>
        <w:rPr>
          <w:lang w:eastAsia="ru-RU"/>
        </w:rPr>
        <w:t xml:space="preserve"> </w:t>
      </w:r>
      <w:r>
        <w:rPr>
          <w:lang w:eastAsia="lt-LT"/>
        </w:rPr>
        <w:t xml:space="preserve"> </w:t>
      </w:r>
    </w:p>
    <w:p w14:paraId="32043A80" w14:textId="77777777" w:rsidR="00CE3BA8" w:rsidRPr="004C3619" w:rsidRDefault="00CE3BA8" w:rsidP="00CE3BA8">
      <w:pPr>
        <w:jc w:val="both"/>
        <w:rPr>
          <w:sz w:val="20"/>
        </w:rPr>
      </w:pPr>
      <w:r w:rsidRPr="004C3619">
        <w:rPr>
          <w:caps/>
          <w:sz w:val="36"/>
          <w:szCs w:val="36"/>
          <w:lang w:eastAsia="lt-LT"/>
        </w:rPr>
        <w:t>□</w:t>
      </w:r>
      <w:r w:rsidRPr="004C3619">
        <w:rPr>
          <w:lang w:eastAsia="lt-LT"/>
        </w:rPr>
        <w:t xml:space="preserve"> </w:t>
      </w:r>
      <w:r>
        <w:rPr>
          <w:lang w:eastAsia="ru-RU"/>
        </w:rPr>
        <w:t>k</w:t>
      </w:r>
      <w:r w:rsidRPr="006B6F3C">
        <w:rPr>
          <w:lang w:eastAsia="ru-RU"/>
        </w:rPr>
        <w:t>iti dokumentai</w:t>
      </w:r>
      <w:r>
        <w:rPr>
          <w:lang w:eastAsia="ru-RU"/>
        </w:rPr>
        <w:t xml:space="preserve"> __________________________________</w:t>
      </w:r>
    </w:p>
    <w:p w14:paraId="67450309" w14:textId="77777777" w:rsidR="00CE3BA8" w:rsidRDefault="00CE3BA8" w:rsidP="00CE3BA8">
      <w:pPr>
        <w:tabs>
          <w:tab w:val="left" w:pos="0"/>
          <w:tab w:val="left" w:pos="1843"/>
          <w:tab w:val="left" w:pos="2642"/>
        </w:tabs>
        <w:jc w:val="both"/>
        <w:rPr>
          <w:lang w:eastAsia="ru-RU"/>
        </w:rPr>
      </w:pPr>
    </w:p>
    <w:p w14:paraId="5D92557F" w14:textId="77777777" w:rsidR="00CE3BA8" w:rsidRPr="00CE3BA8" w:rsidRDefault="00CE3BA8" w:rsidP="00CE3BA8">
      <w:pPr>
        <w:tabs>
          <w:tab w:val="left" w:pos="0"/>
          <w:tab w:val="left" w:pos="1843"/>
          <w:tab w:val="left" w:pos="2642"/>
        </w:tabs>
        <w:jc w:val="both"/>
        <w:rPr>
          <w:lang w:eastAsia="ru-RU"/>
        </w:rPr>
      </w:pPr>
      <w:r w:rsidRPr="00CE3BA8">
        <w:rPr>
          <w:lang w:eastAsia="ru-RU"/>
        </w:rPr>
        <w:t>Pasirašydamas (-i) patvirtinu (-ame), kad:</w:t>
      </w:r>
    </w:p>
    <w:p w14:paraId="51E6D22F" w14:textId="77777777" w:rsidR="00CE3BA8" w:rsidRPr="00CE3BA8" w:rsidRDefault="00CE3BA8" w:rsidP="00CE3BA8">
      <w:pPr>
        <w:numPr>
          <w:ilvl w:val="0"/>
          <w:numId w:val="10"/>
        </w:numPr>
        <w:rPr>
          <w:lang w:eastAsia="lt-LT"/>
        </w:rPr>
      </w:pPr>
      <w:r w:rsidRPr="00CE3BA8">
        <w:rPr>
          <w:lang w:eastAsia="lt-LT"/>
        </w:rPr>
        <w:t>pateikti duomenys yra teisingi;</w:t>
      </w:r>
    </w:p>
    <w:p w14:paraId="1F1A483E" w14:textId="77777777" w:rsidR="00CE3BA8" w:rsidRPr="00CE3BA8" w:rsidRDefault="00CE3BA8" w:rsidP="00CE3BA8">
      <w:pPr>
        <w:pStyle w:val="Sraopastraipa"/>
        <w:numPr>
          <w:ilvl w:val="0"/>
          <w:numId w:val="10"/>
        </w:numPr>
        <w:spacing w:after="0" w:line="240" w:lineRule="auto"/>
        <w:ind w:left="714" w:hanging="357"/>
        <w:contextualSpacing/>
        <w:jc w:val="both"/>
        <w:rPr>
          <w:rFonts w:ascii="Times New Roman" w:hAnsi="Times New Roman"/>
          <w:sz w:val="24"/>
          <w:szCs w:val="24"/>
          <w:lang w:val="lt-LT"/>
        </w:rPr>
      </w:pPr>
      <w:r w:rsidRPr="00CE3BA8">
        <w:rPr>
          <w:rFonts w:ascii="Times New Roman" w:hAnsi="Times New Roman"/>
          <w:sz w:val="24"/>
          <w:szCs w:val="24"/>
          <w:lang w:val="lt-LT" w:eastAsia="ru-RU"/>
        </w:rPr>
        <w:t>sutinku (-ame), kad mano/mūsų duomenys, būtini kompensavimui gauti, būtų įstatymų nustatyta tvarka tikrinami valstybės informacinėse sistemose ir registruose</w:t>
      </w:r>
      <w:r w:rsidRPr="00CE3BA8">
        <w:rPr>
          <w:rFonts w:ascii="Times New Roman" w:hAnsi="Times New Roman"/>
          <w:sz w:val="24"/>
          <w:szCs w:val="24"/>
          <w:lang w:val="lt-LT" w:eastAsia="lt-LT"/>
        </w:rPr>
        <w:t>;</w:t>
      </w:r>
    </w:p>
    <w:p w14:paraId="4E522CF8" w14:textId="77777777" w:rsidR="00CE3BA8" w:rsidRPr="00CE3BA8" w:rsidRDefault="00CE3BA8" w:rsidP="00CE3BA8">
      <w:pPr>
        <w:pStyle w:val="Sraopastraipa"/>
        <w:numPr>
          <w:ilvl w:val="0"/>
          <w:numId w:val="10"/>
        </w:numPr>
        <w:spacing w:after="0" w:line="240" w:lineRule="auto"/>
        <w:contextualSpacing/>
        <w:jc w:val="both"/>
        <w:rPr>
          <w:rFonts w:ascii="Times New Roman" w:hAnsi="Times New Roman"/>
          <w:sz w:val="24"/>
          <w:szCs w:val="24"/>
          <w:lang w:val="lt-LT"/>
        </w:rPr>
      </w:pPr>
      <w:r w:rsidRPr="00CE3BA8">
        <w:rPr>
          <w:rFonts w:ascii="Times New Roman" w:hAnsi="Times New Roman"/>
          <w:sz w:val="24"/>
          <w:szCs w:val="24"/>
          <w:lang w:val="lt-LT"/>
        </w:rPr>
        <w:t xml:space="preserve">esu (-ame) tinkamai informuotas (-i), kad pateikti asmens duomenys bus tvarkomi duomenų valdytojo – Anykščių rajono savivaldybės administracijos (juridinio asmens kodas 188774637, adresas: J. Biliūno g. 23, LT-29111, Anykščiai, tel. (8 381) 58035, el. p. </w:t>
      </w:r>
      <w:hyperlink r:id="rId8" w:history="1">
        <w:r w:rsidRPr="00CE3BA8">
          <w:rPr>
            <w:rStyle w:val="Hipersaitas"/>
            <w:rFonts w:ascii="Times New Roman" w:hAnsi="Times New Roman"/>
            <w:sz w:val="24"/>
            <w:szCs w:val="24"/>
            <w:lang w:val="lt-LT"/>
          </w:rPr>
          <w:t>info@anyksciai.lt</w:t>
        </w:r>
      </w:hyperlink>
      <w:r w:rsidRPr="00CE3BA8">
        <w:rPr>
          <w:rFonts w:ascii="Times New Roman" w:hAnsi="Times New Roman"/>
          <w:sz w:val="24"/>
          <w:szCs w:val="24"/>
          <w:lang w:val="lt-LT"/>
        </w:rPr>
        <w:t xml:space="preserve">). Duomenų tvarkymo tikslas – suteikti dalinę kompensaciją. Tvarkymo pagrindas – Jūsų sutikimas ir duomenų valdytojui taikomos teisinės prievolės vykdymas. Jūsų duomenys savivaldybės administracijoje bus saugomi teisės aktų, reglamentuojančių duomenų saugojimo terminus, nustatyta tvarka ir gali būti teikiami tretiesiems asmenims, jeigu tai yra būtina Jūsų prašymui išnagrinėti ir asmenims, kurie turi teisę šiuos duomenis gauti teisės aktų nustatyta tvarka; </w:t>
      </w:r>
    </w:p>
    <w:p w14:paraId="4193F3A5" w14:textId="77777777" w:rsidR="00CE3BA8" w:rsidRPr="00CE3BA8" w:rsidRDefault="00CE3BA8" w:rsidP="00CE3BA8">
      <w:pPr>
        <w:pStyle w:val="Sraopastraipa"/>
        <w:numPr>
          <w:ilvl w:val="0"/>
          <w:numId w:val="10"/>
        </w:numPr>
        <w:spacing w:after="0" w:line="240" w:lineRule="auto"/>
        <w:ind w:left="714" w:hanging="357"/>
        <w:contextualSpacing/>
        <w:jc w:val="both"/>
        <w:rPr>
          <w:rFonts w:ascii="Times New Roman" w:hAnsi="Times New Roman"/>
          <w:sz w:val="24"/>
          <w:szCs w:val="24"/>
          <w:lang w:val="lt-LT"/>
        </w:rPr>
      </w:pPr>
      <w:r w:rsidRPr="00CE3BA8">
        <w:rPr>
          <w:rFonts w:ascii="Times New Roman" w:hAnsi="Times New Roman"/>
          <w:sz w:val="24"/>
          <w:szCs w:val="24"/>
          <w:lang w:val="lt-LT" w:eastAsia="lt-LT"/>
        </w:rPr>
        <w:t>esu (-ame) informuoti apie teisę bet kada atšaukti sutikimą tvarkyti duomenis, tačiau sutikimo atšaukimas nedaro poveikio sutikimu pagrįsto asmens duomenų tvarkymo, atlikto iki sutikimo atšaukimo, teisėtumui;</w:t>
      </w:r>
    </w:p>
    <w:p w14:paraId="63F6DAB4" w14:textId="77777777" w:rsidR="00CE3BA8" w:rsidRPr="00CE3BA8" w:rsidRDefault="00CE3BA8" w:rsidP="00CE3BA8">
      <w:pPr>
        <w:pStyle w:val="Sraopastraipa"/>
        <w:numPr>
          <w:ilvl w:val="0"/>
          <w:numId w:val="10"/>
        </w:numPr>
        <w:spacing w:after="0" w:line="240" w:lineRule="auto"/>
        <w:contextualSpacing/>
        <w:jc w:val="both"/>
        <w:rPr>
          <w:rFonts w:ascii="Times New Roman" w:hAnsi="Times New Roman"/>
          <w:sz w:val="24"/>
          <w:szCs w:val="24"/>
          <w:lang w:val="lt-LT"/>
        </w:rPr>
      </w:pPr>
      <w:r w:rsidRPr="00CE3BA8">
        <w:rPr>
          <w:rFonts w:ascii="Times New Roman" w:hAnsi="Times New Roman"/>
          <w:sz w:val="24"/>
          <w:szCs w:val="24"/>
          <w:lang w:val="lt-LT"/>
        </w:rPr>
        <w:t xml:space="preserve">esu (-ame) tinkamai informuotas (-i) apie teisę susipažinti su savo asmens duomenimis, juos ištaisyti, apriboti jų tvarkymą, taip pat nesutikti su duomenų tvarkymu. Daugiau informacijos apie asmens duomenų tvarkymą rasite </w:t>
      </w:r>
      <w:hyperlink r:id="rId9" w:history="1">
        <w:r w:rsidRPr="00CE3BA8">
          <w:rPr>
            <w:rStyle w:val="Hipersaitas"/>
            <w:rFonts w:ascii="Times New Roman" w:hAnsi="Times New Roman"/>
            <w:sz w:val="24"/>
            <w:szCs w:val="24"/>
            <w:lang w:val="lt-LT"/>
          </w:rPr>
          <w:t>www.anyksciai.lt</w:t>
        </w:r>
      </w:hyperlink>
      <w:r w:rsidRPr="00CE3BA8">
        <w:rPr>
          <w:rFonts w:ascii="Times New Roman" w:hAnsi="Times New Roman"/>
          <w:sz w:val="24"/>
          <w:szCs w:val="24"/>
          <w:u w:val="single"/>
          <w:lang w:val="lt-LT"/>
        </w:rPr>
        <w:t>;</w:t>
      </w:r>
    </w:p>
    <w:p w14:paraId="10311C76" w14:textId="395602F3" w:rsidR="00CE3BA8" w:rsidRDefault="00CE3BA8" w:rsidP="00CE3BA8">
      <w:pPr>
        <w:pStyle w:val="Sraopastraipa"/>
        <w:numPr>
          <w:ilvl w:val="0"/>
          <w:numId w:val="10"/>
        </w:numPr>
        <w:spacing w:after="0" w:line="240" w:lineRule="auto"/>
        <w:contextualSpacing/>
        <w:jc w:val="both"/>
        <w:rPr>
          <w:rFonts w:ascii="Times New Roman" w:hAnsi="Times New Roman"/>
          <w:sz w:val="24"/>
          <w:szCs w:val="24"/>
          <w:lang w:val="lt-LT"/>
        </w:rPr>
      </w:pPr>
      <w:r w:rsidRPr="00CE3BA8">
        <w:rPr>
          <w:rFonts w:ascii="Times New Roman" w:hAnsi="Times New Roman"/>
          <w:sz w:val="24"/>
          <w:szCs w:val="24"/>
          <w:lang w:val="lt-LT"/>
        </w:rPr>
        <w:t xml:space="preserve">esu (-ame) informuoti apie teisę pateikti skundą Valstybinei duomenų apsaugos inspekcijai (L. Sapiegos g. 17, Vilnius, el. p. </w:t>
      </w:r>
      <w:hyperlink r:id="rId10" w:history="1">
        <w:r w:rsidRPr="00CE3BA8">
          <w:rPr>
            <w:rStyle w:val="Hipersaitas"/>
            <w:rFonts w:ascii="Times New Roman" w:hAnsi="Times New Roman"/>
            <w:sz w:val="24"/>
            <w:szCs w:val="24"/>
            <w:lang w:val="lt-LT"/>
          </w:rPr>
          <w:t>ada@ada.lt</w:t>
        </w:r>
      </w:hyperlink>
      <w:r w:rsidRPr="00CE3BA8">
        <w:rPr>
          <w:rFonts w:ascii="Times New Roman" w:hAnsi="Times New Roman"/>
          <w:sz w:val="24"/>
          <w:szCs w:val="24"/>
          <w:lang w:val="lt-LT"/>
        </w:rPr>
        <w:t>), jeigu savivaldybės administracija mano asmens duomenis tvarko neteisėtai arba neįgyvendina mano teisių</w:t>
      </w:r>
      <w:r w:rsidR="005873CE">
        <w:rPr>
          <w:rFonts w:ascii="Times New Roman" w:hAnsi="Times New Roman"/>
          <w:sz w:val="24"/>
          <w:szCs w:val="24"/>
          <w:lang w:val="lt-LT"/>
        </w:rPr>
        <w:t>;</w:t>
      </w:r>
    </w:p>
    <w:p w14:paraId="3EFAE632" w14:textId="608FC3CC" w:rsidR="005873CE" w:rsidRPr="00CE3BA8" w:rsidRDefault="005873CE" w:rsidP="00CE3BA8">
      <w:pPr>
        <w:pStyle w:val="Sraopastraipa"/>
        <w:numPr>
          <w:ilvl w:val="0"/>
          <w:numId w:val="10"/>
        </w:numPr>
        <w:spacing w:after="0" w:line="240" w:lineRule="auto"/>
        <w:contextualSpacing/>
        <w:jc w:val="both"/>
        <w:rPr>
          <w:rFonts w:ascii="Times New Roman" w:hAnsi="Times New Roman"/>
          <w:sz w:val="24"/>
          <w:szCs w:val="24"/>
          <w:lang w:val="lt-LT"/>
        </w:rPr>
      </w:pPr>
      <w:r w:rsidRPr="005873CE">
        <w:rPr>
          <w:rFonts w:ascii="Times New Roman" w:hAnsi="Times New Roman"/>
          <w:sz w:val="24"/>
          <w:szCs w:val="24"/>
          <w:lang w:val="lt-LT"/>
        </w:rPr>
        <w:t xml:space="preserve">išlaidos, kurioms </w:t>
      </w:r>
      <w:r>
        <w:rPr>
          <w:rFonts w:ascii="Times New Roman" w:hAnsi="Times New Roman"/>
          <w:sz w:val="24"/>
          <w:szCs w:val="24"/>
          <w:lang w:val="lt-LT"/>
        </w:rPr>
        <w:t>kompensuoti</w:t>
      </w:r>
      <w:r w:rsidRPr="005873CE">
        <w:rPr>
          <w:rFonts w:ascii="Times New Roman" w:hAnsi="Times New Roman"/>
          <w:sz w:val="24"/>
          <w:szCs w:val="24"/>
          <w:lang w:val="lt-LT"/>
        </w:rPr>
        <w:t xml:space="preserve"> prašoma paramos, nebuvo, nėra ir nebus finansuojamos iš kitų viešųjų lėšų ir Europos Sąjungos fondų lėšų.</w:t>
      </w:r>
    </w:p>
    <w:p w14:paraId="471D9204" w14:textId="77777777" w:rsidR="00CE3BA8" w:rsidRDefault="00CE3BA8" w:rsidP="00CE3BA8">
      <w:pPr>
        <w:jc w:val="both"/>
        <w:rPr>
          <w:sz w:val="20"/>
        </w:rPr>
      </w:pPr>
    </w:p>
    <w:p w14:paraId="5477714D" w14:textId="77777777" w:rsidR="00CE3BA8" w:rsidRDefault="00CE3BA8" w:rsidP="00CE3BA8">
      <w:pPr>
        <w:tabs>
          <w:tab w:val="left" w:pos="0"/>
          <w:tab w:val="left" w:pos="1843"/>
          <w:tab w:val="left" w:pos="2642"/>
        </w:tabs>
        <w:jc w:val="both"/>
        <w:rPr>
          <w:lang w:eastAsia="ru-RU"/>
        </w:rPr>
      </w:pPr>
    </w:p>
    <w:p w14:paraId="05428C9D" w14:textId="77777777" w:rsidR="00CE3BA8" w:rsidRPr="006B6F3C" w:rsidRDefault="00CE3BA8" w:rsidP="00CE3BA8">
      <w:pPr>
        <w:tabs>
          <w:tab w:val="left" w:pos="0"/>
          <w:tab w:val="left" w:pos="1843"/>
          <w:tab w:val="left" w:pos="2642"/>
        </w:tabs>
        <w:jc w:val="both"/>
        <w:rPr>
          <w:caps/>
        </w:rPr>
      </w:pPr>
      <w:r w:rsidRPr="006B6F3C">
        <w:rPr>
          <w:lang w:eastAsia="ru-RU"/>
        </w:rPr>
        <w:tab/>
      </w:r>
    </w:p>
    <w:p w14:paraId="65191D41" w14:textId="77777777" w:rsidR="00CE3BA8" w:rsidRPr="006B6F3C" w:rsidRDefault="00CE3BA8" w:rsidP="00CE3BA8">
      <w:pPr>
        <w:jc w:val="both"/>
      </w:pPr>
      <w:r w:rsidRPr="006B6F3C">
        <w:t>Pareiškėjas</w:t>
      </w:r>
      <w:r>
        <w:t xml:space="preserve"> (-ai)</w:t>
      </w:r>
      <w:r w:rsidRPr="006B6F3C">
        <w:tab/>
        <w:t xml:space="preserve"> _____________</w:t>
      </w:r>
      <w:r>
        <w:t xml:space="preserve">                   </w:t>
      </w:r>
      <w:r w:rsidRPr="006B6F3C">
        <w:tab/>
        <w:t xml:space="preserve"> __________________</w:t>
      </w:r>
    </w:p>
    <w:p w14:paraId="0F8425A0" w14:textId="77777777" w:rsidR="00CE3BA8" w:rsidRPr="00DC1D03" w:rsidRDefault="00CE3BA8" w:rsidP="00CE3BA8">
      <w:pPr>
        <w:ind w:firstLine="3171"/>
        <w:jc w:val="both"/>
        <w:rPr>
          <w:sz w:val="20"/>
        </w:rPr>
      </w:pPr>
      <w:r w:rsidRPr="006B6F3C">
        <w:rPr>
          <w:sz w:val="20"/>
        </w:rPr>
        <w:t>(parašas)</w:t>
      </w:r>
      <w:r w:rsidRPr="006B6F3C">
        <w:rPr>
          <w:sz w:val="20"/>
        </w:rPr>
        <w:tab/>
      </w:r>
      <w:r>
        <w:rPr>
          <w:sz w:val="20"/>
        </w:rPr>
        <w:t xml:space="preserve"> </w:t>
      </w:r>
      <w:r w:rsidRPr="006B6F3C">
        <w:rPr>
          <w:sz w:val="20"/>
        </w:rPr>
        <w:t xml:space="preserve"> </w:t>
      </w:r>
      <w:r w:rsidRPr="006B6F3C">
        <w:rPr>
          <w:sz w:val="20"/>
        </w:rPr>
        <w:tab/>
        <w:t xml:space="preserve"> </w:t>
      </w:r>
      <w:r>
        <w:rPr>
          <w:sz w:val="20"/>
        </w:rPr>
        <w:t xml:space="preserve">  </w:t>
      </w:r>
      <w:r w:rsidRPr="006B6F3C">
        <w:rPr>
          <w:sz w:val="20"/>
        </w:rPr>
        <w:t>(vardas, pavardė</w:t>
      </w:r>
      <w:r>
        <w:rPr>
          <w:sz w:val="20"/>
        </w:rPr>
        <w:t>)</w:t>
      </w:r>
    </w:p>
    <w:p w14:paraId="5BA42AE3" w14:textId="77777777" w:rsidR="00CE3BA8" w:rsidRDefault="00CE3BA8" w:rsidP="00CE3BA8">
      <w:pPr>
        <w:jc w:val="center"/>
        <w:rPr>
          <w:b/>
        </w:rPr>
      </w:pPr>
    </w:p>
    <w:p w14:paraId="440E3668" w14:textId="77777777" w:rsidR="00CE3BA8" w:rsidRPr="00BE1CC8" w:rsidRDefault="00CE3BA8" w:rsidP="00CE3BA8">
      <w:pPr>
        <w:tabs>
          <w:tab w:val="left" w:pos="6690"/>
        </w:tabs>
      </w:pPr>
    </w:p>
    <w:p w14:paraId="38DD12A7" w14:textId="14215E39" w:rsidR="00F11A12" w:rsidRDefault="00F11A12" w:rsidP="00BC6B82">
      <w:pPr>
        <w:spacing w:line="276" w:lineRule="auto"/>
        <w:rPr>
          <w:b/>
        </w:rPr>
      </w:pPr>
    </w:p>
    <w:p w14:paraId="5F28641B" w14:textId="2B9550E1" w:rsidR="00F11A12" w:rsidRDefault="00F11A12" w:rsidP="00BC6B82">
      <w:pPr>
        <w:spacing w:line="276" w:lineRule="auto"/>
        <w:rPr>
          <w:b/>
        </w:rPr>
      </w:pPr>
    </w:p>
    <w:p w14:paraId="1A4C7EE3" w14:textId="03AC9852" w:rsidR="00F11A12" w:rsidRDefault="00F11A12" w:rsidP="00BC6B82">
      <w:pPr>
        <w:spacing w:line="276" w:lineRule="auto"/>
        <w:rPr>
          <w:b/>
        </w:rPr>
      </w:pPr>
    </w:p>
    <w:p w14:paraId="0F5C2AB4" w14:textId="5DDEF59C" w:rsidR="00F11A12" w:rsidRDefault="00F11A12" w:rsidP="00BC6B82">
      <w:pPr>
        <w:spacing w:line="276" w:lineRule="auto"/>
        <w:rPr>
          <w:b/>
        </w:rPr>
      </w:pPr>
    </w:p>
    <w:p w14:paraId="4D8140AE" w14:textId="729B3956" w:rsidR="00F11A12" w:rsidRDefault="00F11A12" w:rsidP="00BC6B82">
      <w:pPr>
        <w:spacing w:line="276" w:lineRule="auto"/>
        <w:rPr>
          <w:b/>
        </w:rPr>
      </w:pPr>
    </w:p>
    <w:p w14:paraId="47F3882F" w14:textId="64BC5B4C" w:rsidR="00F11A12" w:rsidRDefault="00F11A12" w:rsidP="00BC6B82">
      <w:pPr>
        <w:spacing w:line="276" w:lineRule="auto"/>
        <w:rPr>
          <w:b/>
        </w:rPr>
      </w:pPr>
    </w:p>
    <w:p w14:paraId="290765DA" w14:textId="1BDB1D9C" w:rsidR="00F11A12" w:rsidRDefault="00F11A12" w:rsidP="00BC6B82">
      <w:pPr>
        <w:spacing w:line="276" w:lineRule="auto"/>
        <w:rPr>
          <w:b/>
        </w:rPr>
      </w:pPr>
    </w:p>
    <w:p w14:paraId="400BB31A" w14:textId="1BE2C696" w:rsidR="00F11A12" w:rsidRDefault="00F11A12" w:rsidP="00BC6B82">
      <w:pPr>
        <w:spacing w:line="276" w:lineRule="auto"/>
        <w:rPr>
          <w:b/>
        </w:rPr>
      </w:pPr>
    </w:p>
    <w:p w14:paraId="65E92FAC" w14:textId="3DD6C8C1" w:rsidR="00F11A12" w:rsidRDefault="00F11A12" w:rsidP="00BC6B82">
      <w:pPr>
        <w:spacing w:line="276" w:lineRule="auto"/>
        <w:rPr>
          <w:b/>
        </w:rPr>
      </w:pPr>
    </w:p>
    <w:p w14:paraId="73E063D6" w14:textId="0262ECC7" w:rsidR="00F11A12" w:rsidRDefault="00F11A12" w:rsidP="00BC6B82">
      <w:pPr>
        <w:spacing w:line="276" w:lineRule="auto"/>
        <w:rPr>
          <w:b/>
        </w:rPr>
      </w:pPr>
    </w:p>
    <w:p w14:paraId="3D73C451" w14:textId="3272ADF6" w:rsidR="00083AB6" w:rsidRDefault="00083AB6" w:rsidP="00BC6B82">
      <w:pPr>
        <w:spacing w:line="276" w:lineRule="auto"/>
        <w:rPr>
          <w:b/>
        </w:rPr>
      </w:pPr>
    </w:p>
    <w:p w14:paraId="5E28E05C" w14:textId="1B0A9D68" w:rsidR="00083AB6" w:rsidRDefault="00083AB6" w:rsidP="00BC6B82">
      <w:pPr>
        <w:spacing w:line="276" w:lineRule="auto"/>
        <w:rPr>
          <w:b/>
        </w:rPr>
      </w:pPr>
    </w:p>
    <w:p w14:paraId="01455256" w14:textId="77777777" w:rsidR="008B6496" w:rsidRDefault="008B6496" w:rsidP="00BC6B82">
      <w:pPr>
        <w:spacing w:line="276" w:lineRule="auto"/>
        <w:rPr>
          <w:b/>
        </w:rPr>
      </w:pPr>
    </w:p>
    <w:p w14:paraId="61EFC616" w14:textId="5786B022" w:rsidR="00863F27" w:rsidRPr="00180B27" w:rsidRDefault="00863F27" w:rsidP="00863F27">
      <w:pPr>
        <w:spacing w:line="276" w:lineRule="auto"/>
        <w:ind w:firstLine="851"/>
        <w:jc w:val="center"/>
        <w:rPr>
          <w:b/>
        </w:rPr>
      </w:pPr>
      <w:r w:rsidRPr="00180B27">
        <w:rPr>
          <w:b/>
        </w:rPr>
        <w:t xml:space="preserve">SAVIVALDYBĖS TARYBOS SPRENDIMO </w:t>
      </w:r>
      <w:r>
        <w:rPr>
          <w:b/>
        </w:rPr>
        <w:t>„</w:t>
      </w:r>
      <w:r w:rsidR="00D425A0" w:rsidRPr="00D425A0">
        <w:rPr>
          <w:b/>
        </w:rPr>
        <w:t>DĖL ANYKŠČIŲ RAJONO SAVIVALDYBĖS BUITINIŲ NUOTEKŲ VALYMO ĮRENGINIŲ ĮRENGIMO IR PRISIJUNGIMO PRIE CENTRALIZUOTŲ NUOTEKŲ SURINKIMO SISTEMŲ DALINIO KOMPENSAVIMO TVARKOS APRAŠO PATVIRTINIMO</w:t>
      </w:r>
      <w:r>
        <w:rPr>
          <w:b/>
        </w:rPr>
        <w:t xml:space="preserve">“ </w:t>
      </w:r>
      <w:r w:rsidRPr="00180B27">
        <w:rPr>
          <w:b/>
        </w:rPr>
        <w:t xml:space="preserve">PROJEKTO </w:t>
      </w:r>
    </w:p>
    <w:p w14:paraId="468F3433" w14:textId="77777777" w:rsidR="00863F27" w:rsidRDefault="00863F27" w:rsidP="00863F27">
      <w:pPr>
        <w:ind w:firstLine="720"/>
        <w:jc w:val="center"/>
        <w:rPr>
          <w:b/>
        </w:rPr>
      </w:pPr>
      <w:r>
        <w:rPr>
          <w:b/>
        </w:rPr>
        <w:t>AIŠKINAMASIS RAŠTAS</w:t>
      </w:r>
    </w:p>
    <w:p w14:paraId="7ED26C2E" w14:textId="77777777" w:rsidR="00863F27" w:rsidRPr="002B1D58" w:rsidRDefault="00863F27" w:rsidP="002B1D58">
      <w:pPr>
        <w:ind w:firstLine="720"/>
        <w:jc w:val="both"/>
        <w:rPr>
          <w:b/>
        </w:rPr>
      </w:pPr>
    </w:p>
    <w:p w14:paraId="698D10E0" w14:textId="1FB300CD" w:rsidR="00863F27" w:rsidRPr="00E82535" w:rsidRDefault="00E82535" w:rsidP="00E82535">
      <w:pPr>
        <w:ind w:left="360"/>
        <w:jc w:val="both"/>
      </w:pPr>
      <w:r>
        <w:rPr>
          <w:b/>
        </w:rPr>
        <w:t xml:space="preserve">1. </w:t>
      </w:r>
      <w:r w:rsidR="00863F27" w:rsidRPr="00E82535">
        <w:rPr>
          <w:b/>
        </w:rPr>
        <w:t>Sprendimo projekto tikslai ir uždaviniai</w:t>
      </w:r>
      <w:r w:rsidR="00863F27" w:rsidRPr="00E82535">
        <w:t xml:space="preserve"> </w:t>
      </w:r>
    </w:p>
    <w:p w14:paraId="60502CFD" w14:textId="2DC20E33" w:rsidR="00050238" w:rsidRDefault="00050238" w:rsidP="00E50BD0">
      <w:pPr>
        <w:ind w:left="357" w:firstLine="340"/>
        <w:jc w:val="both"/>
      </w:pPr>
      <w:r>
        <w:t xml:space="preserve">Sprendimo tikslas – </w:t>
      </w:r>
      <w:r w:rsidR="00D425A0">
        <w:t>patvirtinti A</w:t>
      </w:r>
      <w:r w:rsidR="00D425A0" w:rsidRPr="00D425A0">
        <w:t>nykščių rajono savivaldybės buitinių nuotekų valymo įrenginių įrengimo ir prisijungimo prie centralizuotų nuotekų surinkimo sistemų dalinio kompensavimo tvarkos apraš</w:t>
      </w:r>
      <w:r w:rsidR="00D425A0">
        <w:t>ą</w:t>
      </w:r>
      <w:r w:rsidR="00C812B3">
        <w:t xml:space="preserve"> (toliau – Tvarkos aprašas)</w:t>
      </w:r>
      <w:r w:rsidR="00D425A0">
        <w:t xml:space="preserve">, kuris suteiks galimybę </w:t>
      </w:r>
      <w:r w:rsidR="00C812B3">
        <w:t xml:space="preserve">būstų savininkams gauti kompensacijas įsirengus </w:t>
      </w:r>
      <w:r w:rsidR="00C812B3" w:rsidRPr="00D425A0">
        <w:t>buitini</w:t>
      </w:r>
      <w:r w:rsidR="00C812B3">
        <w:t>us</w:t>
      </w:r>
      <w:r w:rsidR="00C812B3" w:rsidRPr="00D425A0">
        <w:t xml:space="preserve"> nuotekų valymo įrengini</w:t>
      </w:r>
      <w:r w:rsidR="00C812B3">
        <w:t>us</w:t>
      </w:r>
      <w:r w:rsidR="00C812B3" w:rsidRPr="00D425A0">
        <w:t xml:space="preserve"> ir prisijung</w:t>
      </w:r>
      <w:r w:rsidR="00C812B3">
        <w:t>us</w:t>
      </w:r>
      <w:r w:rsidR="00C812B3" w:rsidRPr="00D425A0">
        <w:t xml:space="preserve"> prie centralizuotų nuotekų surinkimo sistemų</w:t>
      </w:r>
      <w:r w:rsidR="00636113">
        <w:t xml:space="preserve">. </w:t>
      </w:r>
      <w:r w:rsidR="00B47B4B">
        <w:t xml:space="preserve">Lėšos šios priemonės įgyvendinimui buvo numatytos </w:t>
      </w:r>
      <w:r w:rsidR="00B47B4B" w:rsidRPr="00B47B4B">
        <w:t>Anykščių rajono savivaldybės 2022 metų biudžet</w:t>
      </w:r>
      <w:r w:rsidR="00B47B4B">
        <w:t xml:space="preserve">e, kuris buvo patvirtintas Anykščių rajono savivaldybės </w:t>
      </w:r>
      <w:r w:rsidR="00B47B4B" w:rsidRPr="00B47B4B">
        <w:t>2022</w:t>
      </w:r>
      <w:r w:rsidR="00B47B4B">
        <w:t xml:space="preserve"> m. vasario 23 d. tarybos sprendimu Nr.</w:t>
      </w:r>
      <w:r w:rsidR="00B47B4B" w:rsidRPr="00B47B4B">
        <w:t xml:space="preserve"> 1-TS-41</w:t>
      </w:r>
      <w:r w:rsidR="00B47B4B">
        <w:t xml:space="preserve"> „</w:t>
      </w:r>
      <w:r w:rsidR="00B47B4B" w:rsidRPr="00B47B4B">
        <w:t>Dėl Anykščių rajono savivaldybės 2022 metų biudžeto patvirtinimo</w:t>
      </w:r>
      <w:r w:rsidR="00B47B4B">
        <w:t xml:space="preserve">“. </w:t>
      </w:r>
    </w:p>
    <w:p w14:paraId="148779D0" w14:textId="2C58D131" w:rsidR="00E013C3" w:rsidRPr="00F652DE" w:rsidRDefault="00E013C3" w:rsidP="00F652DE">
      <w:pPr>
        <w:ind w:left="360"/>
        <w:jc w:val="both"/>
      </w:pPr>
    </w:p>
    <w:p w14:paraId="04A5269F" w14:textId="78EA39B0" w:rsidR="00F652DE" w:rsidRPr="00E50BD0" w:rsidRDefault="00E82535" w:rsidP="00E50BD0">
      <w:pPr>
        <w:ind w:left="360"/>
        <w:jc w:val="both"/>
        <w:rPr>
          <w:b/>
        </w:rPr>
      </w:pPr>
      <w:r>
        <w:rPr>
          <w:b/>
        </w:rPr>
        <w:t xml:space="preserve">2. </w:t>
      </w:r>
      <w:r w:rsidR="00863F27" w:rsidRPr="00E82535">
        <w:rPr>
          <w:b/>
        </w:rPr>
        <w:t>Siūlomos teisinio reguliavimo nuostatos ir laukiami rezultatai</w:t>
      </w:r>
    </w:p>
    <w:p w14:paraId="515D4838" w14:textId="428F1307" w:rsidR="00050238" w:rsidRPr="000E4549" w:rsidRDefault="004A6268" w:rsidP="004A6268">
      <w:pPr>
        <w:pStyle w:val="Sraopastraipa"/>
        <w:tabs>
          <w:tab w:val="left" w:pos="567"/>
        </w:tabs>
        <w:spacing w:after="0" w:line="240" w:lineRule="auto"/>
        <w:ind w:left="340" w:firstLine="357"/>
        <w:jc w:val="both"/>
        <w:rPr>
          <w:rFonts w:ascii="Times New Roman" w:hAnsi="Times New Roman"/>
          <w:sz w:val="24"/>
          <w:szCs w:val="24"/>
          <w:lang w:val="lt-LT"/>
        </w:rPr>
      </w:pPr>
      <w:r>
        <w:rPr>
          <w:rFonts w:ascii="Times New Roman" w:hAnsi="Times New Roman"/>
          <w:sz w:val="24"/>
          <w:szCs w:val="24"/>
          <w:lang w:val="lt-LT"/>
        </w:rPr>
        <w:t xml:space="preserve"> </w:t>
      </w:r>
      <w:r w:rsidR="00C812B3">
        <w:rPr>
          <w:rFonts w:ascii="Times New Roman" w:hAnsi="Times New Roman"/>
          <w:sz w:val="24"/>
          <w:szCs w:val="24"/>
          <w:lang w:val="lt-LT"/>
        </w:rPr>
        <w:t xml:space="preserve">Tikimasi, kad patvirtinus </w:t>
      </w:r>
      <w:r w:rsidR="00C812B3" w:rsidRPr="00C812B3">
        <w:rPr>
          <w:rFonts w:ascii="Times New Roman" w:hAnsi="Times New Roman"/>
          <w:sz w:val="24"/>
          <w:szCs w:val="24"/>
          <w:lang w:val="lt-LT"/>
        </w:rPr>
        <w:t>Tvarkos apraš</w:t>
      </w:r>
      <w:r w:rsidR="00C812B3">
        <w:rPr>
          <w:rFonts w:ascii="Times New Roman" w:hAnsi="Times New Roman"/>
          <w:sz w:val="24"/>
          <w:szCs w:val="24"/>
          <w:lang w:val="lt-LT"/>
        </w:rPr>
        <w:t xml:space="preserve">ą būstų savininkams bus sumažinama finansinė našta įsirengiant </w:t>
      </w:r>
      <w:r w:rsidR="00C812B3" w:rsidRPr="00C812B3">
        <w:rPr>
          <w:rFonts w:ascii="Times New Roman" w:hAnsi="Times New Roman"/>
          <w:sz w:val="24"/>
          <w:szCs w:val="24"/>
          <w:lang w:val="lt-LT"/>
        </w:rPr>
        <w:t>buitinių nuotekų valymo įrengini</w:t>
      </w:r>
      <w:r w:rsidR="00C812B3">
        <w:rPr>
          <w:rFonts w:ascii="Times New Roman" w:hAnsi="Times New Roman"/>
          <w:sz w:val="24"/>
          <w:szCs w:val="24"/>
          <w:lang w:val="lt-LT"/>
        </w:rPr>
        <w:t xml:space="preserve">us </w:t>
      </w:r>
      <w:r w:rsidR="00C812B3" w:rsidRPr="00C812B3">
        <w:rPr>
          <w:rFonts w:ascii="Times New Roman" w:hAnsi="Times New Roman"/>
          <w:sz w:val="24"/>
          <w:szCs w:val="24"/>
          <w:lang w:val="lt-LT"/>
        </w:rPr>
        <w:t>ir prisijungi</w:t>
      </w:r>
      <w:r w:rsidR="00C812B3">
        <w:rPr>
          <w:rFonts w:ascii="Times New Roman" w:hAnsi="Times New Roman"/>
          <w:sz w:val="24"/>
          <w:szCs w:val="24"/>
          <w:lang w:val="lt-LT"/>
        </w:rPr>
        <w:t>ant</w:t>
      </w:r>
      <w:r w:rsidR="00C812B3" w:rsidRPr="00C812B3">
        <w:rPr>
          <w:rFonts w:ascii="Times New Roman" w:hAnsi="Times New Roman"/>
          <w:sz w:val="24"/>
          <w:szCs w:val="24"/>
          <w:lang w:val="lt-LT"/>
        </w:rPr>
        <w:t xml:space="preserve"> prie centralizuotų nuotekų surinkimo sistemų</w:t>
      </w:r>
      <w:r w:rsidR="00C812B3">
        <w:rPr>
          <w:rFonts w:ascii="Times New Roman" w:hAnsi="Times New Roman"/>
          <w:sz w:val="24"/>
          <w:szCs w:val="24"/>
          <w:lang w:val="lt-LT"/>
        </w:rPr>
        <w:t xml:space="preserve">, o būstų savininkams </w:t>
      </w:r>
      <w:r w:rsidR="00B47B4B">
        <w:rPr>
          <w:rFonts w:ascii="Times New Roman" w:hAnsi="Times New Roman"/>
          <w:sz w:val="24"/>
          <w:szCs w:val="24"/>
          <w:lang w:val="lt-LT"/>
        </w:rPr>
        <w:t xml:space="preserve">pradėjus tinkamai tvarkyti nuotekas pagerėtų Anykščių rajono savivaldybės vandens telkinių būklė ir gamtinė aplinka. </w:t>
      </w:r>
    </w:p>
    <w:p w14:paraId="587B4817" w14:textId="77777777" w:rsidR="00E013C3" w:rsidRPr="00F652DE" w:rsidRDefault="00E013C3" w:rsidP="00E50BD0">
      <w:pPr>
        <w:tabs>
          <w:tab w:val="left" w:pos="851"/>
        </w:tabs>
        <w:ind w:right="-22"/>
        <w:jc w:val="both"/>
        <w:rPr>
          <w:b/>
          <w:bCs/>
        </w:rPr>
      </w:pPr>
    </w:p>
    <w:p w14:paraId="17331CFF" w14:textId="3FB7AE43" w:rsidR="00863F27" w:rsidRPr="00E82535" w:rsidRDefault="00E82535" w:rsidP="00F652DE">
      <w:pPr>
        <w:tabs>
          <w:tab w:val="left" w:pos="851"/>
        </w:tabs>
        <w:ind w:left="360" w:right="-22"/>
        <w:jc w:val="both"/>
        <w:rPr>
          <w:b/>
        </w:rPr>
      </w:pPr>
      <w:r>
        <w:rPr>
          <w:b/>
        </w:rPr>
        <w:t xml:space="preserve">3. </w:t>
      </w:r>
      <w:r w:rsidR="00863F27" w:rsidRPr="00E82535">
        <w:rPr>
          <w:b/>
        </w:rPr>
        <w:t xml:space="preserve">Lėšų poreikis ir šaltiniai </w:t>
      </w:r>
    </w:p>
    <w:p w14:paraId="0C8978D8" w14:textId="760BECF9" w:rsidR="00E013C3" w:rsidRDefault="00B25501" w:rsidP="00B25501">
      <w:pPr>
        <w:ind w:left="360"/>
        <w:jc w:val="both"/>
      </w:pPr>
      <w:r>
        <w:t xml:space="preserve">     </w:t>
      </w:r>
      <w:r w:rsidR="00781C9D">
        <w:t>2022 m. kompensacijoms numatyta skirti 30 000 Eur.</w:t>
      </w:r>
      <w:r w:rsidR="00E50BD0" w:rsidRPr="00806926">
        <w:t xml:space="preserve"> </w:t>
      </w:r>
    </w:p>
    <w:p w14:paraId="1C861C22" w14:textId="77777777" w:rsidR="007B2229" w:rsidRPr="000A4551" w:rsidRDefault="007B2229" w:rsidP="00B25501">
      <w:pPr>
        <w:ind w:left="360"/>
        <w:jc w:val="both"/>
      </w:pPr>
    </w:p>
    <w:p w14:paraId="6301FDBB" w14:textId="5B2FC136" w:rsidR="002B1D58" w:rsidRPr="00050238" w:rsidRDefault="00E82535" w:rsidP="00E82535">
      <w:pPr>
        <w:ind w:left="360"/>
        <w:jc w:val="both"/>
        <w:rPr>
          <w:b/>
        </w:rPr>
      </w:pPr>
      <w:r w:rsidRPr="00050238">
        <w:rPr>
          <w:b/>
        </w:rPr>
        <w:t xml:space="preserve">4. </w:t>
      </w:r>
      <w:r w:rsidR="00863F27" w:rsidRPr="00050238">
        <w:rPr>
          <w:b/>
        </w:rPr>
        <w:t>Numatomo teisinio reguliavimo poveikio vertinimo rezultatai, galimos neigiamos priimto sprendimo pasekmės ir kokių priemonių reikėtų imtis, kad tokių pasekmių būtų išvengta</w:t>
      </w:r>
      <w:r w:rsidR="00477A83" w:rsidRPr="00050238">
        <w:rPr>
          <w:b/>
        </w:rPr>
        <w:t>:</w:t>
      </w:r>
    </w:p>
    <w:p w14:paraId="51BCE0E5" w14:textId="21F47FF6" w:rsidR="00FB2B48" w:rsidRPr="00050238" w:rsidRDefault="00050238" w:rsidP="00FB2B48">
      <w:pPr>
        <w:pStyle w:val="Sraopastraipa"/>
        <w:spacing w:after="0" w:line="240" w:lineRule="auto"/>
        <w:ind w:left="624"/>
        <w:jc w:val="both"/>
        <w:rPr>
          <w:rFonts w:ascii="Times New Roman" w:hAnsi="Times New Roman"/>
          <w:sz w:val="24"/>
          <w:szCs w:val="24"/>
          <w:lang w:val="lt-LT"/>
        </w:rPr>
      </w:pPr>
      <w:r w:rsidRPr="00050238">
        <w:rPr>
          <w:rFonts w:ascii="Times New Roman" w:hAnsi="Times New Roman"/>
          <w:sz w:val="24"/>
          <w:szCs w:val="24"/>
          <w:lang w:val="lt-LT"/>
        </w:rPr>
        <w:t>Priėmus Sprendimo projektą, neigiamų pasekmių nenumatoma.</w:t>
      </w:r>
    </w:p>
    <w:p w14:paraId="3BDDD483" w14:textId="77777777" w:rsidR="00050238" w:rsidRPr="00050238" w:rsidRDefault="00050238" w:rsidP="00FB2B48">
      <w:pPr>
        <w:pStyle w:val="Sraopastraipa"/>
        <w:spacing w:after="0" w:line="240" w:lineRule="auto"/>
        <w:ind w:left="624"/>
        <w:jc w:val="both"/>
        <w:rPr>
          <w:rFonts w:ascii="Times New Roman" w:hAnsi="Times New Roman"/>
          <w:sz w:val="24"/>
          <w:szCs w:val="24"/>
          <w:lang w:val="lt-LT"/>
        </w:rPr>
      </w:pPr>
    </w:p>
    <w:p w14:paraId="031CB298" w14:textId="4912E5CA" w:rsidR="002B1D58" w:rsidRPr="00050238" w:rsidRDefault="00E82535" w:rsidP="000F5F0E">
      <w:pPr>
        <w:pStyle w:val="Sraopastraipa"/>
        <w:spacing w:after="0" w:line="240" w:lineRule="auto"/>
        <w:ind w:left="357"/>
        <w:jc w:val="both"/>
        <w:rPr>
          <w:rFonts w:ascii="Times New Roman" w:hAnsi="Times New Roman"/>
          <w:sz w:val="24"/>
          <w:szCs w:val="24"/>
          <w:lang w:val="lt-LT"/>
        </w:rPr>
      </w:pPr>
      <w:r w:rsidRPr="00050238">
        <w:rPr>
          <w:rFonts w:ascii="Times New Roman" w:hAnsi="Times New Roman"/>
          <w:b/>
          <w:sz w:val="24"/>
          <w:szCs w:val="24"/>
          <w:lang w:val="lt-LT"/>
        </w:rPr>
        <w:t xml:space="preserve">5. </w:t>
      </w:r>
      <w:r w:rsidR="00863F27" w:rsidRPr="00050238">
        <w:rPr>
          <w:rFonts w:ascii="Times New Roman" w:hAnsi="Times New Roman"/>
          <w:b/>
          <w:sz w:val="24"/>
          <w:szCs w:val="24"/>
          <w:lang w:val="lt-LT"/>
        </w:rPr>
        <w:t xml:space="preserve">Kokius teisės aktus būtina priimti, kokius galiojančius teisės aktus reikia pakeisti ar </w:t>
      </w:r>
      <w:r w:rsidRPr="00050238">
        <w:rPr>
          <w:rFonts w:ascii="Times New Roman" w:hAnsi="Times New Roman"/>
          <w:b/>
          <w:sz w:val="24"/>
          <w:szCs w:val="24"/>
          <w:lang w:val="lt-LT"/>
        </w:rPr>
        <w:t xml:space="preserve">       </w:t>
      </w:r>
      <w:r w:rsidR="000F5F0E">
        <w:rPr>
          <w:rFonts w:ascii="Times New Roman" w:hAnsi="Times New Roman"/>
          <w:b/>
          <w:sz w:val="24"/>
          <w:szCs w:val="24"/>
          <w:lang w:val="lt-LT"/>
        </w:rPr>
        <w:t xml:space="preserve">        </w:t>
      </w:r>
      <w:r w:rsidR="00863F27" w:rsidRPr="00050238">
        <w:rPr>
          <w:rFonts w:ascii="Times New Roman" w:hAnsi="Times New Roman"/>
          <w:b/>
          <w:sz w:val="24"/>
          <w:szCs w:val="24"/>
          <w:lang w:val="lt-LT"/>
        </w:rPr>
        <w:t>pripažinti netekusiais galios – kas ir kada juos turėtų priimti</w:t>
      </w:r>
      <w:r w:rsidR="00A46AA6" w:rsidRPr="00050238">
        <w:rPr>
          <w:rFonts w:ascii="Times New Roman" w:hAnsi="Times New Roman"/>
          <w:sz w:val="24"/>
          <w:szCs w:val="24"/>
          <w:lang w:val="lt-LT"/>
        </w:rPr>
        <w:t xml:space="preserve"> </w:t>
      </w:r>
    </w:p>
    <w:p w14:paraId="5319F8E5" w14:textId="410F0DD9" w:rsidR="00050238" w:rsidRPr="00050238" w:rsidRDefault="00050238" w:rsidP="000F5F0E">
      <w:pPr>
        <w:ind w:left="357" w:firstLine="340"/>
        <w:jc w:val="both"/>
      </w:pPr>
      <w:r w:rsidRPr="00050238">
        <w:t xml:space="preserve">Sprendimo projektui įgyvendinti </w:t>
      </w:r>
      <w:r w:rsidR="000C094B">
        <w:t xml:space="preserve">reikės </w:t>
      </w:r>
      <w:r w:rsidR="004A6268">
        <w:t xml:space="preserve">priimti Anykščių rajono savivaldybės administracijos direktoriaus sprendimus dėl Tvarkos apraše numatytos komisijos ir jos darbo reglamento patvirtinimo. Tikimasi, kad šie sprendimai bus priimti per 1 mėnesį nuo Tvarkos aprašo patvirtinimo. </w:t>
      </w:r>
    </w:p>
    <w:p w14:paraId="70AC48F4" w14:textId="77777777" w:rsidR="00050238" w:rsidRPr="00050238" w:rsidRDefault="00050238" w:rsidP="00E82535">
      <w:pPr>
        <w:ind w:left="360"/>
        <w:jc w:val="both"/>
        <w:rPr>
          <w:b/>
        </w:rPr>
      </w:pPr>
    </w:p>
    <w:p w14:paraId="2B3AE547" w14:textId="266E4DD2" w:rsidR="00863F27" w:rsidRPr="00050238" w:rsidRDefault="00E82535" w:rsidP="00E82535">
      <w:pPr>
        <w:ind w:left="360"/>
        <w:jc w:val="both"/>
        <w:rPr>
          <w:b/>
        </w:rPr>
      </w:pPr>
      <w:r w:rsidRPr="00050238">
        <w:rPr>
          <w:b/>
        </w:rPr>
        <w:t xml:space="preserve"> 6. </w:t>
      </w:r>
      <w:r w:rsidR="00863F27" w:rsidRPr="00050238">
        <w:rPr>
          <w:b/>
        </w:rPr>
        <w:t>Sprendimo įgyvendinimo terminai – kas, ką ir kada turėtų atlikti</w:t>
      </w:r>
    </w:p>
    <w:p w14:paraId="0D7AA498" w14:textId="30EF9087" w:rsidR="002B1D58" w:rsidRDefault="004A6268" w:rsidP="000F5F0E">
      <w:pPr>
        <w:pStyle w:val="Sraopastraipa"/>
        <w:spacing w:after="0" w:line="240" w:lineRule="auto"/>
        <w:ind w:left="357" w:firstLine="340"/>
        <w:jc w:val="both"/>
        <w:rPr>
          <w:rFonts w:ascii="Times New Roman" w:hAnsi="Times New Roman"/>
          <w:sz w:val="24"/>
          <w:szCs w:val="24"/>
          <w:lang w:val="lt-LT"/>
        </w:rPr>
      </w:pPr>
      <w:r>
        <w:rPr>
          <w:rFonts w:ascii="Times New Roman" w:hAnsi="Times New Roman"/>
          <w:sz w:val="24"/>
          <w:szCs w:val="24"/>
          <w:lang w:val="lt-LT"/>
        </w:rPr>
        <w:t xml:space="preserve">Atsižvelgiant į tai, kad per 1 mėnesį nuo Tvarkos aprašo patvirtinimo bus priimti </w:t>
      </w:r>
      <w:r w:rsidRPr="004A6268">
        <w:rPr>
          <w:rFonts w:ascii="Times New Roman" w:hAnsi="Times New Roman"/>
          <w:sz w:val="24"/>
          <w:szCs w:val="24"/>
          <w:lang w:val="lt-LT"/>
        </w:rPr>
        <w:t>Anykščių rajono savivaldybės administracijos direktoriaus sprendim</w:t>
      </w:r>
      <w:r>
        <w:rPr>
          <w:rFonts w:ascii="Times New Roman" w:hAnsi="Times New Roman"/>
          <w:sz w:val="24"/>
          <w:szCs w:val="24"/>
          <w:lang w:val="lt-LT"/>
        </w:rPr>
        <w:t>ai, per 1 savaitę nuo jų priėmimo bus parengta viešinimo informacija ir paviešinta gyventojams</w:t>
      </w:r>
      <w:r w:rsidR="00050238" w:rsidRPr="00050238">
        <w:rPr>
          <w:rFonts w:ascii="Times New Roman" w:hAnsi="Times New Roman"/>
          <w:sz w:val="24"/>
          <w:szCs w:val="24"/>
          <w:lang w:val="lt-LT"/>
        </w:rPr>
        <w:t xml:space="preserve">.  </w:t>
      </w:r>
    </w:p>
    <w:p w14:paraId="2E739FA3" w14:textId="77777777" w:rsidR="000F5F0E" w:rsidRPr="00050238" w:rsidRDefault="000F5F0E" w:rsidP="000F5F0E">
      <w:pPr>
        <w:pStyle w:val="Sraopastraipa"/>
        <w:spacing w:after="0" w:line="240" w:lineRule="auto"/>
        <w:ind w:left="357" w:firstLine="340"/>
        <w:jc w:val="both"/>
        <w:rPr>
          <w:rFonts w:ascii="Times New Roman" w:hAnsi="Times New Roman"/>
          <w:sz w:val="24"/>
          <w:szCs w:val="24"/>
          <w:lang w:val="lt-LT"/>
        </w:rPr>
      </w:pPr>
    </w:p>
    <w:p w14:paraId="3CB64658" w14:textId="77777777" w:rsidR="000F5F0E" w:rsidRDefault="009C38F5" w:rsidP="000F5F0E">
      <w:pPr>
        <w:jc w:val="both"/>
      </w:pPr>
      <w:r w:rsidRPr="00050238">
        <w:rPr>
          <w:b/>
        </w:rPr>
        <w:t xml:space="preserve">       </w:t>
      </w:r>
      <w:r w:rsidR="00863F27" w:rsidRPr="00050238">
        <w:rPr>
          <w:b/>
        </w:rPr>
        <w:t>7. Sprendimo projekto rengimo metu gauti specialistų vertinimai ir išvados</w:t>
      </w:r>
    </w:p>
    <w:p w14:paraId="3A17D6B9" w14:textId="4714F1F4" w:rsidR="00863F27" w:rsidRPr="00050238" w:rsidRDefault="00A6533F" w:rsidP="000F5F0E">
      <w:pPr>
        <w:ind w:left="357" w:firstLine="340"/>
        <w:jc w:val="both"/>
      </w:pPr>
      <w:r>
        <w:t>Nėra</w:t>
      </w:r>
      <w:r w:rsidR="00050238" w:rsidRPr="00050238">
        <w:t>.</w:t>
      </w:r>
    </w:p>
    <w:p w14:paraId="3E64BF4B" w14:textId="77777777" w:rsidR="00FD5DE7" w:rsidRPr="00050238" w:rsidRDefault="00FD5DE7" w:rsidP="00E82535">
      <w:pPr>
        <w:jc w:val="both"/>
        <w:rPr>
          <w:b/>
        </w:rPr>
      </w:pPr>
    </w:p>
    <w:p w14:paraId="3F953998" w14:textId="77777777" w:rsidR="002B1D58" w:rsidRPr="00050238" w:rsidRDefault="002B1D58" w:rsidP="00E82535">
      <w:pPr>
        <w:rPr>
          <w:b/>
        </w:rPr>
      </w:pPr>
      <w:r w:rsidRPr="00050238">
        <w:rPr>
          <w:b/>
        </w:rPr>
        <w:t xml:space="preserve">       </w:t>
      </w:r>
      <w:r w:rsidR="00863F27" w:rsidRPr="00050238">
        <w:rPr>
          <w:b/>
        </w:rPr>
        <w:t>8. Kiti reikalingi pagrindimai, skaičiavimai ir paaiškinimai</w:t>
      </w:r>
    </w:p>
    <w:p w14:paraId="5ACF5382" w14:textId="7CAE6262" w:rsidR="00863F27" w:rsidRPr="00050238" w:rsidRDefault="002B1D58" w:rsidP="00E82535">
      <w:r w:rsidRPr="00050238">
        <w:rPr>
          <w:b/>
        </w:rPr>
        <w:t xml:space="preserve">            </w:t>
      </w:r>
      <w:r w:rsidR="00FD5DE7" w:rsidRPr="00050238">
        <w:t>Nėra</w:t>
      </w:r>
      <w:r w:rsidR="002F3FB4" w:rsidRPr="00050238">
        <w:t>.</w:t>
      </w:r>
    </w:p>
    <w:p w14:paraId="0E4EB625" w14:textId="77777777" w:rsidR="002F3FB4" w:rsidRPr="00050238" w:rsidRDefault="002F3FB4" w:rsidP="00E82535">
      <w:pPr>
        <w:rPr>
          <w:b/>
        </w:rPr>
      </w:pPr>
    </w:p>
    <w:p w14:paraId="5EC39384" w14:textId="6E2C96C1" w:rsidR="00863F27" w:rsidRPr="00050238" w:rsidRDefault="002B1D58" w:rsidP="00E82535">
      <w:r w:rsidRPr="00050238">
        <w:rPr>
          <w:b/>
        </w:rPr>
        <w:t xml:space="preserve">       </w:t>
      </w:r>
      <w:r w:rsidR="00863F27" w:rsidRPr="00050238">
        <w:rPr>
          <w:b/>
        </w:rPr>
        <w:t>9. Sprendimo projekto iniciatoriai ir rengėjai, pranešėjas</w:t>
      </w:r>
      <w:r w:rsidR="00863F27" w:rsidRPr="00050238">
        <w:t xml:space="preserve">           </w:t>
      </w:r>
    </w:p>
    <w:p w14:paraId="3977D557" w14:textId="41D6A2A6" w:rsidR="00CD5E9F" w:rsidRPr="00050238" w:rsidRDefault="00A46AA6" w:rsidP="00C23196">
      <w:pPr>
        <w:tabs>
          <w:tab w:val="left" w:pos="284"/>
        </w:tabs>
        <w:jc w:val="both"/>
      </w:pPr>
      <w:r w:rsidRPr="00050238">
        <w:t xml:space="preserve">          </w:t>
      </w:r>
      <w:r w:rsidR="00705427" w:rsidRPr="00050238">
        <w:t xml:space="preserve"> Sprendimo projekto iniciatorius </w:t>
      </w:r>
      <w:r w:rsidR="00E013C3" w:rsidRPr="00050238">
        <w:t>– Anykščių rajono savivaldybė</w:t>
      </w:r>
      <w:r w:rsidR="008713B0" w:rsidRPr="00050238">
        <w:t xml:space="preserve">s </w:t>
      </w:r>
      <w:r w:rsidR="000F5F0E">
        <w:t>administracija</w:t>
      </w:r>
      <w:r w:rsidR="00844590" w:rsidRPr="00050238">
        <w:t>.</w:t>
      </w:r>
    </w:p>
    <w:p w14:paraId="7F3CFF65" w14:textId="00CAC552" w:rsidR="00863F27" w:rsidRPr="00050238" w:rsidRDefault="00CD5E9F" w:rsidP="00C23196">
      <w:pPr>
        <w:tabs>
          <w:tab w:val="left" w:pos="284"/>
        </w:tabs>
        <w:jc w:val="both"/>
      </w:pPr>
      <w:r w:rsidRPr="00050238">
        <w:t xml:space="preserve">           </w:t>
      </w:r>
      <w:r w:rsidR="00E013C3" w:rsidRPr="00050238">
        <w:t>Rengėja</w:t>
      </w:r>
      <w:r w:rsidR="000F5F0E">
        <w:t>s</w:t>
      </w:r>
      <w:r w:rsidR="00E013C3" w:rsidRPr="00050238">
        <w:t xml:space="preserve"> ir p</w:t>
      </w:r>
      <w:r w:rsidR="00A46AA6" w:rsidRPr="00050238">
        <w:t>ranešėja</w:t>
      </w:r>
      <w:r w:rsidR="000F5F0E">
        <w:t>s</w:t>
      </w:r>
      <w:r w:rsidR="00A46AA6" w:rsidRPr="00050238">
        <w:t xml:space="preserve"> – </w:t>
      </w:r>
      <w:r w:rsidR="000F5F0E">
        <w:t>Simas Aštrauskas</w:t>
      </w:r>
      <w:r w:rsidR="00844590" w:rsidRPr="00050238">
        <w:t xml:space="preserve">, </w:t>
      </w:r>
      <w:r w:rsidR="000F5F0E">
        <w:t>Bendrojo ir ūkio skyriaus vedėjo pavaduotojas</w:t>
      </w:r>
      <w:r w:rsidR="00A46AA6" w:rsidRPr="00050238">
        <w:t>.</w:t>
      </w:r>
    </w:p>
    <w:sectPr w:rsidR="00863F27" w:rsidRPr="00050238" w:rsidSect="00CD5E9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600"/>
    <w:multiLevelType w:val="hybridMultilevel"/>
    <w:tmpl w:val="E6585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805993"/>
    <w:multiLevelType w:val="hybridMultilevel"/>
    <w:tmpl w:val="4F20093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4"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444E74"/>
    <w:multiLevelType w:val="hybridMultilevel"/>
    <w:tmpl w:val="AF1EBBE2"/>
    <w:lvl w:ilvl="0" w:tplc="84029E76">
      <w:start w:val="6"/>
      <w:numFmt w:val="bullet"/>
      <w:lvlText w:val="-"/>
      <w:lvlJc w:val="left"/>
      <w:pPr>
        <w:ind w:left="938" w:hanging="360"/>
      </w:pPr>
      <w:rPr>
        <w:rFonts w:ascii="Times New Roman" w:eastAsia="Calibri"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9"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653608801">
    <w:abstractNumId w:val="1"/>
  </w:num>
  <w:num w:numId="2" w16cid:durableId="464472938">
    <w:abstractNumId w:val="2"/>
  </w:num>
  <w:num w:numId="3" w16cid:durableId="1967932990">
    <w:abstractNumId w:val="4"/>
  </w:num>
  <w:num w:numId="4" w16cid:durableId="82185418">
    <w:abstractNumId w:val="6"/>
  </w:num>
  <w:num w:numId="5" w16cid:durableId="74858497">
    <w:abstractNumId w:val="7"/>
  </w:num>
  <w:num w:numId="6" w16cid:durableId="1892886673">
    <w:abstractNumId w:val="5"/>
  </w:num>
  <w:num w:numId="7" w16cid:durableId="364865499">
    <w:abstractNumId w:val="9"/>
  </w:num>
  <w:num w:numId="8" w16cid:durableId="262954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891678">
    <w:abstractNumId w:val="8"/>
  </w:num>
  <w:num w:numId="10" w16cid:durableId="259917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50238"/>
    <w:rsid w:val="00056E42"/>
    <w:rsid w:val="00083AB6"/>
    <w:rsid w:val="000A040A"/>
    <w:rsid w:val="000A170F"/>
    <w:rsid w:val="000A1B8A"/>
    <w:rsid w:val="000A1F33"/>
    <w:rsid w:val="000A4551"/>
    <w:rsid w:val="000A6A16"/>
    <w:rsid w:val="000B716F"/>
    <w:rsid w:val="000B73E8"/>
    <w:rsid w:val="000C094B"/>
    <w:rsid w:val="000D120F"/>
    <w:rsid w:val="000F5F0E"/>
    <w:rsid w:val="001071F7"/>
    <w:rsid w:val="00114DE1"/>
    <w:rsid w:val="00161828"/>
    <w:rsid w:val="00173530"/>
    <w:rsid w:val="00186435"/>
    <w:rsid w:val="001A3AFA"/>
    <w:rsid w:val="001A4735"/>
    <w:rsid w:val="001A49A6"/>
    <w:rsid w:val="001D178A"/>
    <w:rsid w:val="001D756D"/>
    <w:rsid w:val="001F476F"/>
    <w:rsid w:val="002057ED"/>
    <w:rsid w:val="002265DB"/>
    <w:rsid w:val="00227147"/>
    <w:rsid w:val="002366D2"/>
    <w:rsid w:val="002571B7"/>
    <w:rsid w:val="002A6B4B"/>
    <w:rsid w:val="002B00F4"/>
    <w:rsid w:val="002B1D58"/>
    <w:rsid w:val="002B3059"/>
    <w:rsid w:val="002B76CB"/>
    <w:rsid w:val="002C7DD9"/>
    <w:rsid w:val="002F3FB4"/>
    <w:rsid w:val="00324885"/>
    <w:rsid w:val="00334F18"/>
    <w:rsid w:val="00335C3B"/>
    <w:rsid w:val="00340D9E"/>
    <w:rsid w:val="003512FC"/>
    <w:rsid w:val="00372E0F"/>
    <w:rsid w:val="00387782"/>
    <w:rsid w:val="00391C82"/>
    <w:rsid w:val="00397530"/>
    <w:rsid w:val="003A2870"/>
    <w:rsid w:val="003A4C83"/>
    <w:rsid w:val="003A5D93"/>
    <w:rsid w:val="003B1D70"/>
    <w:rsid w:val="003D57AE"/>
    <w:rsid w:val="003E5A45"/>
    <w:rsid w:val="00427390"/>
    <w:rsid w:val="00443DAB"/>
    <w:rsid w:val="00477A83"/>
    <w:rsid w:val="0049523E"/>
    <w:rsid w:val="004A6268"/>
    <w:rsid w:val="004C266E"/>
    <w:rsid w:val="004D2D0B"/>
    <w:rsid w:val="004F3DDA"/>
    <w:rsid w:val="004F4A13"/>
    <w:rsid w:val="005261CC"/>
    <w:rsid w:val="0052638E"/>
    <w:rsid w:val="00543683"/>
    <w:rsid w:val="005510BF"/>
    <w:rsid w:val="00566B0F"/>
    <w:rsid w:val="005738C3"/>
    <w:rsid w:val="00584783"/>
    <w:rsid w:val="005873CE"/>
    <w:rsid w:val="005A4186"/>
    <w:rsid w:val="005B0C3C"/>
    <w:rsid w:val="005B55F4"/>
    <w:rsid w:val="005B6EB8"/>
    <w:rsid w:val="005C62C0"/>
    <w:rsid w:val="0060575F"/>
    <w:rsid w:val="00607199"/>
    <w:rsid w:val="00636113"/>
    <w:rsid w:val="0064546D"/>
    <w:rsid w:val="00647461"/>
    <w:rsid w:val="00651CDF"/>
    <w:rsid w:val="00684DA1"/>
    <w:rsid w:val="006C38E8"/>
    <w:rsid w:val="006E1521"/>
    <w:rsid w:val="006F6A43"/>
    <w:rsid w:val="00705427"/>
    <w:rsid w:val="00725C7D"/>
    <w:rsid w:val="00752F10"/>
    <w:rsid w:val="00753CBA"/>
    <w:rsid w:val="00771327"/>
    <w:rsid w:val="00781C9D"/>
    <w:rsid w:val="007A5266"/>
    <w:rsid w:val="007A6481"/>
    <w:rsid w:val="007B2229"/>
    <w:rsid w:val="007C3CC2"/>
    <w:rsid w:val="007D2E72"/>
    <w:rsid w:val="007D31CC"/>
    <w:rsid w:val="00806926"/>
    <w:rsid w:val="00816991"/>
    <w:rsid w:val="00844590"/>
    <w:rsid w:val="0085466C"/>
    <w:rsid w:val="00863F27"/>
    <w:rsid w:val="008713B0"/>
    <w:rsid w:val="00883702"/>
    <w:rsid w:val="008A13E9"/>
    <w:rsid w:val="008B6496"/>
    <w:rsid w:val="008C5A68"/>
    <w:rsid w:val="008D7AFF"/>
    <w:rsid w:val="008E57D2"/>
    <w:rsid w:val="009470A6"/>
    <w:rsid w:val="009B549B"/>
    <w:rsid w:val="009C38F5"/>
    <w:rsid w:val="009E72BD"/>
    <w:rsid w:val="009F17BB"/>
    <w:rsid w:val="009F7746"/>
    <w:rsid w:val="00A05B2D"/>
    <w:rsid w:val="00A16D2C"/>
    <w:rsid w:val="00A179D8"/>
    <w:rsid w:val="00A2206A"/>
    <w:rsid w:val="00A277DC"/>
    <w:rsid w:val="00A46AA6"/>
    <w:rsid w:val="00A52603"/>
    <w:rsid w:val="00A61C31"/>
    <w:rsid w:val="00A6533F"/>
    <w:rsid w:val="00A86389"/>
    <w:rsid w:val="00A878F3"/>
    <w:rsid w:val="00A9687D"/>
    <w:rsid w:val="00AA0175"/>
    <w:rsid w:val="00AD041B"/>
    <w:rsid w:val="00AD0D73"/>
    <w:rsid w:val="00B23EDB"/>
    <w:rsid w:val="00B23FB7"/>
    <w:rsid w:val="00B25501"/>
    <w:rsid w:val="00B31B87"/>
    <w:rsid w:val="00B31DE3"/>
    <w:rsid w:val="00B42307"/>
    <w:rsid w:val="00B47B4B"/>
    <w:rsid w:val="00B47C6E"/>
    <w:rsid w:val="00B5002D"/>
    <w:rsid w:val="00B51FBC"/>
    <w:rsid w:val="00B552CE"/>
    <w:rsid w:val="00B617DF"/>
    <w:rsid w:val="00B640E9"/>
    <w:rsid w:val="00B64BDA"/>
    <w:rsid w:val="00B91158"/>
    <w:rsid w:val="00BC5522"/>
    <w:rsid w:val="00BC6B82"/>
    <w:rsid w:val="00BD06DB"/>
    <w:rsid w:val="00BE44EC"/>
    <w:rsid w:val="00BF5B5B"/>
    <w:rsid w:val="00C152C7"/>
    <w:rsid w:val="00C220A0"/>
    <w:rsid w:val="00C22B4E"/>
    <w:rsid w:val="00C23196"/>
    <w:rsid w:val="00C26331"/>
    <w:rsid w:val="00C3276C"/>
    <w:rsid w:val="00C43B38"/>
    <w:rsid w:val="00C6023D"/>
    <w:rsid w:val="00C67AAA"/>
    <w:rsid w:val="00C812B3"/>
    <w:rsid w:val="00CB0E38"/>
    <w:rsid w:val="00CC53F0"/>
    <w:rsid w:val="00CD5E9F"/>
    <w:rsid w:val="00CE3BA8"/>
    <w:rsid w:val="00D05179"/>
    <w:rsid w:val="00D22461"/>
    <w:rsid w:val="00D31D2F"/>
    <w:rsid w:val="00D324F2"/>
    <w:rsid w:val="00D36AA5"/>
    <w:rsid w:val="00D37374"/>
    <w:rsid w:val="00D425A0"/>
    <w:rsid w:val="00D56003"/>
    <w:rsid w:val="00D60AA2"/>
    <w:rsid w:val="00D72E10"/>
    <w:rsid w:val="00D75FA1"/>
    <w:rsid w:val="00DB082E"/>
    <w:rsid w:val="00DC113E"/>
    <w:rsid w:val="00DC1E00"/>
    <w:rsid w:val="00DD0AE8"/>
    <w:rsid w:val="00DF3776"/>
    <w:rsid w:val="00E013C3"/>
    <w:rsid w:val="00E06133"/>
    <w:rsid w:val="00E07E8C"/>
    <w:rsid w:val="00E15026"/>
    <w:rsid w:val="00E50BD0"/>
    <w:rsid w:val="00E65ACC"/>
    <w:rsid w:val="00E82535"/>
    <w:rsid w:val="00E83980"/>
    <w:rsid w:val="00E83FBA"/>
    <w:rsid w:val="00EA44FC"/>
    <w:rsid w:val="00EA6D89"/>
    <w:rsid w:val="00EE4958"/>
    <w:rsid w:val="00EF5E6A"/>
    <w:rsid w:val="00F11A12"/>
    <w:rsid w:val="00F50C6B"/>
    <w:rsid w:val="00F652DE"/>
    <w:rsid w:val="00F804A1"/>
    <w:rsid w:val="00F81B43"/>
    <w:rsid w:val="00F8462F"/>
    <w:rsid w:val="00F972CC"/>
    <w:rsid w:val="00FB2B48"/>
    <w:rsid w:val="00FB6A6E"/>
    <w:rsid w:val="00FC5574"/>
    <w:rsid w:val="00FD4EC9"/>
    <w:rsid w:val="00FD5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1F4AE9DC-AC55-47EC-AEC9-1BAE555C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character" w:styleId="Neapdorotaspaminjimas">
    <w:name w:val="Unresolved Mention"/>
    <w:basedOn w:val="Numatytasispastraiposriftas"/>
    <w:uiPriority w:val="99"/>
    <w:semiHidden/>
    <w:unhideWhenUsed/>
    <w:rsid w:val="00083AB6"/>
    <w:rPr>
      <w:color w:val="605E5C"/>
      <w:shd w:val="clear" w:color="auto" w:fill="E1DFDD"/>
    </w:rPr>
  </w:style>
  <w:style w:type="character" w:styleId="Komentaronuoroda">
    <w:name w:val="annotation reference"/>
    <w:basedOn w:val="Numatytasispastraiposriftas"/>
    <w:uiPriority w:val="99"/>
    <w:semiHidden/>
    <w:unhideWhenUsed/>
    <w:rsid w:val="001D178A"/>
    <w:rPr>
      <w:sz w:val="16"/>
      <w:szCs w:val="16"/>
    </w:rPr>
  </w:style>
  <w:style w:type="paragraph" w:styleId="Komentarotekstas">
    <w:name w:val="annotation text"/>
    <w:basedOn w:val="prastasis"/>
    <w:link w:val="KomentarotekstasDiagrama"/>
    <w:uiPriority w:val="99"/>
    <w:semiHidden/>
    <w:unhideWhenUsed/>
    <w:rsid w:val="001D178A"/>
    <w:rPr>
      <w:sz w:val="20"/>
      <w:szCs w:val="20"/>
    </w:rPr>
  </w:style>
  <w:style w:type="character" w:customStyle="1" w:styleId="KomentarotekstasDiagrama">
    <w:name w:val="Komentaro tekstas Diagrama"/>
    <w:basedOn w:val="Numatytasispastraiposriftas"/>
    <w:link w:val="Komentarotekstas"/>
    <w:uiPriority w:val="99"/>
    <w:semiHidden/>
    <w:rsid w:val="001D178A"/>
    <w:rPr>
      <w:lang w:eastAsia="en-US"/>
    </w:rPr>
  </w:style>
  <w:style w:type="paragraph" w:styleId="Komentarotema">
    <w:name w:val="annotation subject"/>
    <w:basedOn w:val="Komentarotekstas"/>
    <w:next w:val="Komentarotekstas"/>
    <w:link w:val="KomentarotemaDiagrama"/>
    <w:uiPriority w:val="99"/>
    <w:semiHidden/>
    <w:unhideWhenUsed/>
    <w:rsid w:val="001D178A"/>
    <w:rPr>
      <w:b/>
      <w:bCs/>
    </w:rPr>
  </w:style>
  <w:style w:type="character" w:customStyle="1" w:styleId="KomentarotemaDiagrama">
    <w:name w:val="Komentaro tema Diagrama"/>
    <w:basedOn w:val="KomentarotekstasDiagrama"/>
    <w:link w:val="Komentarotema"/>
    <w:uiPriority w:val="99"/>
    <w:semiHidden/>
    <w:rsid w:val="001D178A"/>
    <w:rPr>
      <w:b/>
      <w:bCs/>
      <w:lang w:eastAsia="en-US"/>
    </w:rPr>
  </w:style>
  <w:style w:type="paragraph" w:styleId="Pataisymai">
    <w:name w:val="Revision"/>
    <w:hidden/>
    <w:uiPriority w:val="99"/>
    <w:semiHidden/>
    <w:rsid w:val="00BD06D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832643210">
      <w:bodyDiv w:val="1"/>
      <w:marLeft w:val="0"/>
      <w:marRight w:val="0"/>
      <w:marTop w:val="0"/>
      <w:marBottom w:val="0"/>
      <w:divBdr>
        <w:top w:val="none" w:sz="0" w:space="0" w:color="auto"/>
        <w:left w:val="none" w:sz="0" w:space="0" w:color="auto"/>
        <w:bottom w:val="none" w:sz="0" w:space="0" w:color="auto"/>
        <w:right w:val="none" w:sz="0" w:space="0" w:color="auto"/>
      </w:divBdr>
    </w:div>
    <w:div w:id="1257636196">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55708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yksciai.lt" TargetMode="External"/><Relationship Id="rId3" Type="http://schemas.openxmlformats.org/officeDocument/2006/relationships/styles" Target="styles.xml"/><Relationship Id="rId7" Type="http://schemas.openxmlformats.org/officeDocument/2006/relationships/hyperlink" Target="mailto:info@anyksci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da@ada.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77CEA-81F5-4A47-BB20-860359E4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12329</Words>
  <Characters>7029</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19320</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dc:creator>
  <cp:lastModifiedBy>Taryba</cp:lastModifiedBy>
  <cp:revision>2</cp:revision>
  <cp:lastPrinted>2022-03-02T11:37:00Z</cp:lastPrinted>
  <dcterms:created xsi:type="dcterms:W3CDTF">2022-06-22T11:34:00Z</dcterms:created>
  <dcterms:modified xsi:type="dcterms:W3CDTF">2022-06-22T11:34:00Z</dcterms:modified>
</cp:coreProperties>
</file>